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Шутова Виталия евгеньевна</w:t>
      </w:r>
    </w:p>
    <w:p>
      <w:pPr>
        <w:pBdr>
          <w:top w:val="single" w:color="auto" w:sz="4" w:space="1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>
      <w:pPr>
        <w:spacing w:before="120" w:after="120"/>
      </w:pPr>
      <w:r>
        <w:t xml:space="preserve">ОСНОВНАЯ ИНФОРМАЦИЯ: </w:t>
      </w:r>
    </w:p>
    <w:tbl>
      <w:tblPr>
        <w:tblStyle w:val="6"/>
        <w:tblW w:w="0" w:type="auto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407"/>
        <w:gridCol w:w="2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67" w:type="dxa"/>
            <w:vAlign w:val="center"/>
          </w:tcPr>
          <w:p>
            <w:pPr>
              <w:jc w:val="right"/>
            </w:pPr>
            <w:r>
              <w:t>Дата рождения:</w:t>
            </w:r>
          </w:p>
        </w:tc>
        <w:tc>
          <w:tcPr>
            <w:tcW w:w="3407" w:type="dxa"/>
            <w:vAlign w:val="center"/>
          </w:tcPr>
          <w:p>
            <w:pPr>
              <w:jc w:val="left"/>
            </w:pPr>
            <w:r>
              <w:t>28.01.2003</w:t>
            </w:r>
          </w:p>
        </w:tc>
        <w:tc>
          <w:tcPr>
            <w:tcW w:w="2960" w:type="dxa"/>
            <w:vMerge w:val="restart"/>
          </w:tcPr>
          <w:p>
            <w:pPr>
              <w:jc w:val="both"/>
            </w:pPr>
            <w:r>
              <w:drawing>
                <wp:inline distT="0" distB="0" distL="114300" distR="114300">
                  <wp:extent cx="1615440" cy="1775460"/>
                  <wp:effectExtent l="0" t="0" r="3810" b="15240"/>
                  <wp:docPr id="1" name="Изображение 1" descr="3j8Q8NLpq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3j8Q8NLpq-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vAlign w:val="center"/>
          </w:tcPr>
          <w:p>
            <w:pPr>
              <w:jc w:val="right"/>
            </w:pPr>
            <w:r>
              <w:t>Семейное положение:</w:t>
            </w:r>
          </w:p>
        </w:tc>
        <w:tc>
          <w:tcPr>
            <w:tcW w:w="3407" w:type="dxa"/>
            <w:vAlign w:val="center"/>
          </w:tcPr>
          <w:p>
            <w:pPr>
              <w:jc w:val="left"/>
            </w:pPr>
            <w:r>
              <w:t>не замужем</w:t>
            </w:r>
          </w:p>
        </w:tc>
        <w:tc>
          <w:tcPr>
            <w:tcW w:w="296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vAlign w:val="center"/>
          </w:tcPr>
          <w:p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3407" w:type="dxa"/>
            <w:vAlign w:val="center"/>
          </w:tcPr>
          <w:p>
            <w:pPr>
              <w:jc w:val="left"/>
            </w:pPr>
            <w:r>
              <w:t>Облачный переулок 76</w:t>
            </w:r>
          </w:p>
        </w:tc>
        <w:tc>
          <w:tcPr>
            <w:tcW w:w="296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vAlign w:val="center"/>
          </w:tcPr>
          <w:p>
            <w:pPr>
              <w:jc w:val="right"/>
            </w:pPr>
            <w:r>
              <w:t>Телефон:</w:t>
            </w:r>
          </w:p>
        </w:tc>
        <w:tc>
          <w:tcPr>
            <w:tcW w:w="3407" w:type="dxa"/>
            <w:vAlign w:val="center"/>
          </w:tcPr>
          <w:p>
            <w:pPr>
              <w:jc w:val="left"/>
            </w:pPr>
            <w:r>
              <w:t>+7 909 870 04 54</w:t>
            </w:r>
          </w:p>
        </w:tc>
        <w:tc>
          <w:tcPr>
            <w:tcW w:w="296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7" w:type="dxa"/>
            <w:vAlign w:val="center"/>
          </w:tcPr>
          <w:p>
            <w:pPr>
              <w:jc w:val="right"/>
            </w:pPr>
            <w:r>
              <w:t xml:space="preserve">E-mail: </w:t>
            </w:r>
          </w:p>
        </w:tc>
        <w:tc>
          <w:tcPr>
            <w:tcW w:w="3407" w:type="dxa"/>
            <w:vAlign w:val="center"/>
          </w:tcPr>
          <w:p>
            <w:pPr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"mailto:shytovavitaliya@gmail.com" </w:instrText>
            </w:r>
            <w:r>
              <w:fldChar w:fldCharType="separate"/>
            </w:r>
            <w:r>
              <w:rPr>
                <w:rStyle w:val="4"/>
                <w:lang w:val="en-US"/>
              </w:rPr>
              <w:t>shytovavitaliya@gmail.com</w:t>
            </w:r>
            <w:r>
              <w:rPr>
                <w:rStyle w:val="4"/>
                <w:lang w:val="en-US"/>
              </w:rPr>
              <w:fldChar w:fldCharType="end"/>
            </w:r>
          </w:p>
        </w:tc>
        <w:tc>
          <w:tcPr>
            <w:tcW w:w="296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267" w:type="dxa"/>
            <w:vAlign w:val="center"/>
          </w:tcPr>
          <w:p>
            <w:pPr>
              <w:jc w:val="right"/>
            </w:pPr>
            <w:r>
              <w:t>ЦЕЛЬ:</w:t>
            </w:r>
          </w:p>
        </w:tc>
        <w:tc>
          <w:tcPr>
            <w:tcW w:w="3407" w:type="dxa"/>
            <w:vAlign w:val="center"/>
          </w:tcPr>
          <w:p>
            <w:pPr>
              <w:jc w:val="left"/>
            </w:pPr>
            <w:r>
              <w:t>Стать специалистом по изготовлению удобной молодежной одежды.</w:t>
            </w:r>
          </w:p>
        </w:tc>
        <w:tc>
          <w:tcPr>
            <w:tcW w:w="2960" w:type="dxa"/>
            <w:vMerge w:val="continue"/>
          </w:tcPr>
          <w:p/>
        </w:tc>
      </w:tr>
    </w:tbl>
    <w:p>
      <w:pPr>
        <w:spacing w:before="120" w:after="120"/>
      </w:pPr>
      <w:r>
        <w:t xml:space="preserve">ОБРАЗОВАНИЕ: </w:t>
      </w:r>
    </w:p>
    <w:tbl>
      <w:tblPr>
        <w:tblStyle w:val="3"/>
        <w:tblW w:w="5156" w:type="pct"/>
        <w:tblInd w:w="-292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42"/>
        <w:gridCol w:w="3529"/>
        <w:gridCol w:w="4031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обучения</w:t>
            </w:r>
          </w:p>
        </w:tc>
        <w:tc>
          <w:tcPr>
            <w:tcW w:w="1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Название учебного учреждения</w:t>
            </w:r>
          </w:p>
        </w:tc>
        <w:tc>
          <w:tcPr>
            <w:tcW w:w="20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Специальность/профессия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1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2019-2023</w:t>
            </w:r>
          </w:p>
        </w:tc>
        <w:tc>
          <w:tcPr>
            <w:tcW w:w="18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КГА ПОУ  ХТК</w:t>
            </w:r>
          </w:p>
        </w:tc>
        <w:tc>
          <w:tcPr>
            <w:tcW w:w="20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Конструирование, моделирование и технология швейных изделий</w:t>
            </w:r>
          </w:p>
        </w:tc>
      </w:tr>
    </w:tbl>
    <w:p>
      <w:pPr>
        <w:spacing w:before="120" w:after="120"/>
      </w:pPr>
      <w:r>
        <w:t>ДОПОЛНИТЕЛЬНОЕ ОБРАЗОВАНИЕ</w:t>
      </w:r>
    </w:p>
    <w:tbl>
      <w:tblPr>
        <w:tblStyle w:val="3"/>
        <w:tblW w:w="5189" w:type="pct"/>
        <w:tblInd w:w="-292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20"/>
        <w:gridCol w:w="5309"/>
        <w:gridCol w:w="1635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Название пройдённого курса</w:t>
            </w:r>
          </w:p>
        </w:tc>
        <w:tc>
          <w:tcPr>
            <w:tcW w:w="2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Название учебного учреждения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Год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4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Рисунок, живопись, композиция</w:t>
            </w:r>
          </w:p>
        </w:tc>
        <w:tc>
          <w:tcPr>
            <w:tcW w:w="2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Художественная мастерская ПАЛУБА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2016-2018</w:t>
            </w:r>
          </w:p>
        </w:tc>
      </w:tr>
    </w:tbl>
    <w:p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Style w:val="3"/>
        <w:tblW w:w="5189" w:type="pct"/>
        <w:tblInd w:w="-292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5772"/>
        <w:gridCol w:w="2456"/>
        <w:gridCol w:w="163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2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Год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Олимпиада «Даешь скорость и качество»</w:t>
            </w:r>
          </w:p>
        </w:tc>
        <w:tc>
          <w:tcPr>
            <w:tcW w:w="12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Участие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2022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«Лучший по профессии портной»</w:t>
            </w:r>
          </w:p>
        </w:tc>
        <w:tc>
          <w:tcPr>
            <w:tcW w:w="12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3 место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16" w:lineRule="auto"/>
            </w:pPr>
            <w:r>
              <w:t>2022</w:t>
            </w:r>
          </w:p>
        </w:tc>
      </w:tr>
    </w:tbl>
    <w:p>
      <w:pPr>
        <w:spacing w:before="120" w:after="120"/>
      </w:pPr>
      <w:r>
        <w:t xml:space="preserve">ОЦЕНКА ПРОФЕССИОНАЛЬНЫХ КВАЛИФИКАЦИЙ: </w:t>
      </w:r>
    </w:p>
    <w:tbl>
      <w:tblPr>
        <w:tblStyle w:val="3"/>
        <w:tblW w:w="5207" w:type="pct"/>
        <w:tblInd w:w="-314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66"/>
        <w:gridCol w:w="4917"/>
        <w:gridCol w:w="1617"/>
      </w:tblGrid>
      <w:tr>
        <w:tc>
          <w:tcPr>
            <w:tcW w:w="1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  <w:bCs/>
              </w:rPr>
              <w:t>Год прохождения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7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Портной</w:t>
            </w:r>
          </w:p>
        </w:tc>
        <w:tc>
          <w:tcPr>
            <w:tcW w:w="24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КГА ПОУ ХТК</w:t>
            </w:r>
          </w:p>
        </w:tc>
        <w:tc>
          <w:tcPr>
            <w:tcW w:w="8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20</w:t>
            </w:r>
          </w:p>
        </w:tc>
      </w:tr>
    </w:tbl>
    <w:p>
      <w:pPr>
        <w:spacing w:before="120" w:after="120"/>
      </w:pPr>
      <w:bookmarkStart w:id="0" w:name="_GoBack"/>
      <w:bookmarkEnd w:id="0"/>
    </w:p>
    <w:tbl>
      <w:tblPr>
        <w:tblStyle w:val="3"/>
        <w:tblW w:w="5206" w:type="pct"/>
        <w:tblInd w:w="-2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6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5" w:type="pct"/>
          </w:tcPr>
          <w:p>
            <w:pPr>
              <w:pStyle w:val="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обучение):</w:t>
            </w:r>
          </w:p>
        </w:tc>
        <w:tc>
          <w:tcPr>
            <w:tcW w:w="3304" w:type="pct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rFonts w:hint="default"/>
                <w:lang w:val="ru-RU"/>
              </w:rPr>
              <w:t xml:space="preserve"> спецодежды.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Проектирование и изготовление швейных изделий с учётом индивидуальных особенностей заказчика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95" w:type="pct"/>
          </w:tcPr>
          <w:p>
            <w:pPr>
              <w:pStyle w:val="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304" w:type="pct"/>
          </w:tcPr>
          <w:p>
            <w:r>
              <w:t>Умение работать с клиентами</w:t>
            </w:r>
          </w:p>
          <w:p>
            <w:r>
              <w:t>Опыт в проектирование авторских коллекций</w:t>
            </w:r>
          </w:p>
          <w:p>
            <w:r>
              <w:t>Опыт в изготовлении различных швейных изделий</w:t>
            </w:r>
          </w:p>
          <w:p>
            <w:r>
              <w:t>Опыт работы в системе автоматизированного проектирования</w:t>
            </w:r>
          </w:p>
        </w:tc>
      </w:tr>
    </w:tbl>
    <w:p>
      <w:pPr>
        <w:spacing w:before="120" w:after="120"/>
      </w:pPr>
    </w:p>
    <w:p>
      <w:pPr>
        <w:spacing w:before="120" w:after="120"/>
      </w:pPr>
    </w:p>
    <w:p>
      <w:pPr>
        <w:spacing w:before="120" w:after="120"/>
      </w:pPr>
    </w:p>
    <w:p>
      <w:pPr>
        <w:rPr>
          <w:sz w:val="2"/>
          <w:szCs w:val="2"/>
        </w:rPr>
      </w:pPr>
    </w:p>
    <w:sectPr>
      <w:pgSz w:w="11906" w:h="16838"/>
      <w:pgMar w:top="851" w:right="850" w:bottom="426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708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36F4"/>
    <w:rsid w:val="0007244F"/>
    <w:rsid w:val="000D339A"/>
    <w:rsid w:val="000F6DBF"/>
    <w:rsid w:val="00103929"/>
    <w:rsid w:val="00124923"/>
    <w:rsid w:val="00127546"/>
    <w:rsid w:val="00163D82"/>
    <w:rsid w:val="0020455D"/>
    <w:rsid w:val="00241DFA"/>
    <w:rsid w:val="00270067"/>
    <w:rsid w:val="002B1A7F"/>
    <w:rsid w:val="002D40A2"/>
    <w:rsid w:val="00340192"/>
    <w:rsid w:val="00401991"/>
    <w:rsid w:val="00413682"/>
    <w:rsid w:val="004363B6"/>
    <w:rsid w:val="00442C02"/>
    <w:rsid w:val="00477867"/>
    <w:rsid w:val="004C0657"/>
    <w:rsid w:val="004C64E7"/>
    <w:rsid w:val="004D1DA7"/>
    <w:rsid w:val="004F488E"/>
    <w:rsid w:val="00533BDA"/>
    <w:rsid w:val="00541D81"/>
    <w:rsid w:val="00574DB4"/>
    <w:rsid w:val="0059367E"/>
    <w:rsid w:val="005966CE"/>
    <w:rsid w:val="005A7F0D"/>
    <w:rsid w:val="005B02D3"/>
    <w:rsid w:val="005C0BE9"/>
    <w:rsid w:val="005C1374"/>
    <w:rsid w:val="005C44A5"/>
    <w:rsid w:val="005E5EB0"/>
    <w:rsid w:val="00626FD7"/>
    <w:rsid w:val="00635359"/>
    <w:rsid w:val="00654585"/>
    <w:rsid w:val="00702DED"/>
    <w:rsid w:val="00765C91"/>
    <w:rsid w:val="007931B9"/>
    <w:rsid w:val="007E68E0"/>
    <w:rsid w:val="007F2A68"/>
    <w:rsid w:val="00820BC5"/>
    <w:rsid w:val="00877A73"/>
    <w:rsid w:val="008C723A"/>
    <w:rsid w:val="008F64B5"/>
    <w:rsid w:val="00911901"/>
    <w:rsid w:val="00A0365D"/>
    <w:rsid w:val="00A25EB1"/>
    <w:rsid w:val="00A524C7"/>
    <w:rsid w:val="00A53B07"/>
    <w:rsid w:val="00A71BF1"/>
    <w:rsid w:val="00B0689C"/>
    <w:rsid w:val="00B2546D"/>
    <w:rsid w:val="00B41890"/>
    <w:rsid w:val="00B66302"/>
    <w:rsid w:val="00BB2533"/>
    <w:rsid w:val="00BC738D"/>
    <w:rsid w:val="00BD44C6"/>
    <w:rsid w:val="00BF269B"/>
    <w:rsid w:val="00C13B5C"/>
    <w:rsid w:val="00CB3FA2"/>
    <w:rsid w:val="00CC7AB8"/>
    <w:rsid w:val="00CD0B27"/>
    <w:rsid w:val="00D216AB"/>
    <w:rsid w:val="00D250B3"/>
    <w:rsid w:val="00DC4798"/>
    <w:rsid w:val="00E023A2"/>
    <w:rsid w:val="00E13AAD"/>
    <w:rsid w:val="00E607AE"/>
    <w:rsid w:val="00E80782"/>
    <w:rsid w:val="00E973A4"/>
    <w:rsid w:val="00ED072B"/>
    <w:rsid w:val="00ED4DC5"/>
    <w:rsid w:val="00EF2571"/>
    <w:rsid w:val="00F05D14"/>
    <w:rsid w:val="00F25E13"/>
    <w:rsid w:val="00F56024"/>
    <w:rsid w:val="00FD02AE"/>
    <w:rsid w:val="00FD19D4"/>
    <w:rsid w:val="00FE35B6"/>
    <w:rsid w:val="00FE7752"/>
    <w:rsid w:val="05932BCA"/>
    <w:rsid w:val="126D79B4"/>
    <w:rsid w:val="2E787398"/>
    <w:rsid w:val="5F455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1D73-4837-4C8B-B168-8DA9110E2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2020-03-25T04:44:00Z</dcterms:created>
  <dc:creator>Лариса</dc:creator>
  <cp:lastModifiedBy>ASUS</cp:lastModifiedBy>
  <cp:lastPrinted>2019-10-16T14:10:00Z</cp:lastPrinted>
  <dcterms:modified xsi:type="dcterms:W3CDTF">2023-01-20T13:30:19Z</dcterms:modified>
  <dc:title>Фамилия Имя Отчество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4331B8D30FBD43BE9B310BDA32040CEE</vt:lpwstr>
  </property>
</Properties>
</file>