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C2" w:rsidRPr="006162A1" w:rsidRDefault="0094700C" w:rsidP="00DF47E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Петренко Диана Алексеевна</w:t>
      </w:r>
    </w:p>
    <w:bookmarkEnd w:id="0"/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ОСНОВНАЯ ИНФОРМАЦИЯ: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1"/>
        <w:gridCol w:w="3711"/>
        <w:gridCol w:w="3509"/>
      </w:tblGrid>
      <w:tr w:rsidR="00265181" w:rsidRPr="007F7CC2" w:rsidTr="0094700C">
        <w:tc>
          <w:tcPr>
            <w:tcW w:w="2351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Дата рождения:</w:t>
            </w:r>
          </w:p>
        </w:tc>
        <w:tc>
          <w:tcPr>
            <w:tcW w:w="3711" w:type="dxa"/>
            <w:vAlign w:val="center"/>
          </w:tcPr>
          <w:p w:rsidR="007F7CC2" w:rsidRPr="007F7CC2" w:rsidRDefault="00644630" w:rsidP="009F43B9">
            <w:pPr>
              <w:jc w:val="left"/>
            </w:pPr>
            <w:r>
              <w:t xml:space="preserve"> </w:t>
            </w:r>
            <w:r w:rsidR="0094700C">
              <w:t>28.01.2002</w:t>
            </w:r>
          </w:p>
        </w:tc>
        <w:tc>
          <w:tcPr>
            <w:tcW w:w="3509" w:type="dxa"/>
            <w:vMerge w:val="restart"/>
          </w:tcPr>
          <w:p w:rsidR="0094700C" w:rsidRPr="0094700C" w:rsidRDefault="0094700C" w:rsidP="009F43B9">
            <w:pPr>
              <w:rPr>
                <w:lang w:val="en-US"/>
              </w:rPr>
            </w:pPr>
          </w:p>
          <w:p w:rsidR="00265181" w:rsidRPr="007F7CC2" w:rsidRDefault="00F5237D" w:rsidP="009F43B9">
            <w:r>
              <w:t xml:space="preserve">  </w:t>
            </w:r>
            <w:r w:rsidR="0094700C">
              <w:rPr>
                <w:noProof/>
              </w:rPr>
              <w:drawing>
                <wp:inline distT="0" distB="0" distL="0" distR="0" wp14:anchorId="62775514" wp14:editId="1707DA54">
                  <wp:extent cx="1692442" cy="2272645"/>
                  <wp:effectExtent l="0" t="0" r="3175" b="0"/>
                  <wp:docPr id="1" name="Рисунок 1" descr="C:\Users\дана\AppData\Local\Microsoft\Windows\INetCache\Content.Word\pzBF35Bu9h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дана\AppData\Local\Microsoft\Windows\INetCache\Content.Word\pzBF35Bu9h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442" cy="227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181" w:rsidRPr="007F7CC2" w:rsidTr="0094700C">
        <w:tc>
          <w:tcPr>
            <w:tcW w:w="2351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Семейное положение:</w:t>
            </w:r>
          </w:p>
        </w:tc>
        <w:tc>
          <w:tcPr>
            <w:tcW w:w="3711" w:type="dxa"/>
            <w:vAlign w:val="center"/>
          </w:tcPr>
          <w:p w:rsidR="007F7CC2" w:rsidRPr="007F7CC2" w:rsidRDefault="00644630" w:rsidP="009F43B9">
            <w:pPr>
              <w:jc w:val="left"/>
            </w:pPr>
            <w:r>
              <w:t xml:space="preserve"> </w:t>
            </w:r>
            <w:r w:rsidR="0094700C">
              <w:t>не замужем</w:t>
            </w:r>
          </w:p>
        </w:tc>
        <w:tc>
          <w:tcPr>
            <w:tcW w:w="3509" w:type="dxa"/>
            <w:vMerge/>
          </w:tcPr>
          <w:p w:rsidR="007F7CC2" w:rsidRPr="007F7CC2" w:rsidRDefault="007F7CC2" w:rsidP="009F43B9"/>
        </w:tc>
      </w:tr>
      <w:tr w:rsidR="00265181" w:rsidRPr="007F7CC2" w:rsidTr="0094700C">
        <w:tc>
          <w:tcPr>
            <w:tcW w:w="2351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 xml:space="preserve">Место жительства:     </w:t>
            </w:r>
          </w:p>
        </w:tc>
        <w:tc>
          <w:tcPr>
            <w:tcW w:w="3711" w:type="dxa"/>
            <w:vAlign w:val="center"/>
          </w:tcPr>
          <w:p w:rsidR="007F7CC2" w:rsidRPr="00FF150B" w:rsidRDefault="00644630" w:rsidP="009F43B9">
            <w:pPr>
              <w:jc w:val="left"/>
            </w:pPr>
            <w:r>
              <w:t xml:space="preserve"> </w:t>
            </w:r>
            <w:r w:rsidR="0094700C">
              <w:t xml:space="preserve">Ул. Воронежская 38 </w:t>
            </w:r>
          </w:p>
        </w:tc>
        <w:tc>
          <w:tcPr>
            <w:tcW w:w="3509" w:type="dxa"/>
            <w:vMerge/>
          </w:tcPr>
          <w:p w:rsidR="007F7CC2" w:rsidRPr="007F7CC2" w:rsidRDefault="007F7CC2" w:rsidP="009F43B9"/>
        </w:tc>
      </w:tr>
      <w:tr w:rsidR="00265181" w:rsidRPr="007F7CC2" w:rsidTr="0094700C">
        <w:tc>
          <w:tcPr>
            <w:tcW w:w="2351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Телефон:</w:t>
            </w:r>
          </w:p>
        </w:tc>
        <w:tc>
          <w:tcPr>
            <w:tcW w:w="3711" w:type="dxa"/>
            <w:vAlign w:val="center"/>
          </w:tcPr>
          <w:p w:rsidR="007F7CC2" w:rsidRPr="007F7CC2" w:rsidRDefault="00644630" w:rsidP="0094700C">
            <w:pPr>
              <w:jc w:val="left"/>
            </w:pPr>
            <w:r>
              <w:t xml:space="preserve"> </w:t>
            </w:r>
            <w:r w:rsidR="0094700C">
              <w:t>89625865931</w:t>
            </w:r>
          </w:p>
        </w:tc>
        <w:tc>
          <w:tcPr>
            <w:tcW w:w="3509" w:type="dxa"/>
            <w:vMerge/>
          </w:tcPr>
          <w:p w:rsidR="007F7CC2" w:rsidRPr="007F7CC2" w:rsidRDefault="007F7CC2" w:rsidP="009F43B9"/>
        </w:tc>
      </w:tr>
      <w:tr w:rsidR="00265181" w:rsidRPr="007F7CC2" w:rsidTr="0094700C">
        <w:tc>
          <w:tcPr>
            <w:tcW w:w="2351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E-</w:t>
            </w:r>
            <w:proofErr w:type="spellStart"/>
            <w:r w:rsidRPr="007F7CC2">
              <w:t>mail</w:t>
            </w:r>
            <w:proofErr w:type="spellEnd"/>
            <w:r w:rsidRPr="007F7CC2">
              <w:t xml:space="preserve">: </w:t>
            </w:r>
            <w:r w:rsidRPr="00FF150B">
              <w:t xml:space="preserve">  </w:t>
            </w:r>
          </w:p>
        </w:tc>
        <w:tc>
          <w:tcPr>
            <w:tcW w:w="3711" w:type="dxa"/>
            <w:vAlign w:val="center"/>
          </w:tcPr>
          <w:p w:rsidR="007F7CC2" w:rsidRPr="00F5237D" w:rsidRDefault="00644630" w:rsidP="0094700C">
            <w:pPr>
              <w:jc w:val="left"/>
              <w:rPr>
                <w:rFonts w:eastAsiaTheme="minorEastAsia"/>
                <w:lang w:eastAsia="ja-JP"/>
              </w:rPr>
            </w:pPr>
            <w:r w:rsidRPr="00F5237D">
              <w:rPr>
                <w:rStyle w:val="a5"/>
                <w:u w:val="none"/>
              </w:rPr>
              <w:t xml:space="preserve"> </w:t>
            </w:r>
            <w:r w:rsidR="0094700C" w:rsidRPr="00F5237D">
              <w:rPr>
                <w:rStyle w:val="a5"/>
                <w:u w:val="none"/>
                <w:lang w:val="en-US"/>
              </w:rPr>
              <w:t>moral_di@mail</w:t>
            </w:r>
            <w:r w:rsidR="0094700C" w:rsidRPr="00F5237D">
              <w:rPr>
                <w:rStyle w:val="a5"/>
                <w:rFonts w:eastAsiaTheme="minorEastAsia"/>
                <w:u w:val="none"/>
                <w:lang w:val="en-US" w:eastAsia="ja-JP"/>
              </w:rPr>
              <w:t>.ru</w:t>
            </w:r>
          </w:p>
        </w:tc>
        <w:tc>
          <w:tcPr>
            <w:tcW w:w="3509" w:type="dxa"/>
            <w:vMerge/>
          </w:tcPr>
          <w:p w:rsidR="007F7CC2" w:rsidRPr="007F7CC2" w:rsidRDefault="007F7CC2" w:rsidP="009F43B9"/>
        </w:tc>
      </w:tr>
      <w:tr w:rsidR="00265181" w:rsidRPr="007F7CC2" w:rsidTr="0094700C">
        <w:trPr>
          <w:trHeight w:val="2979"/>
        </w:trPr>
        <w:tc>
          <w:tcPr>
            <w:tcW w:w="2351" w:type="dxa"/>
            <w:vAlign w:val="center"/>
          </w:tcPr>
          <w:p w:rsidR="007F7CC2" w:rsidRPr="007F7CC2" w:rsidRDefault="007F7CC2" w:rsidP="00337D23">
            <w:r w:rsidRPr="007F7CC2">
              <w:t>ЦЕЛЬ:</w:t>
            </w:r>
          </w:p>
        </w:tc>
        <w:tc>
          <w:tcPr>
            <w:tcW w:w="3711" w:type="dxa"/>
            <w:vAlign w:val="center"/>
          </w:tcPr>
          <w:p w:rsidR="007F7CC2" w:rsidRPr="00337D23" w:rsidRDefault="00337D23" w:rsidP="00337D23">
            <w:r w:rsidRPr="00337D23">
              <w:rPr>
                <w:sz w:val="28"/>
              </w:rPr>
              <w:t>Технолог</w:t>
            </w:r>
            <w:r w:rsidR="009807D4">
              <w:rPr>
                <w:sz w:val="28"/>
              </w:rPr>
              <w:t xml:space="preserve"> эстетических услуг </w:t>
            </w:r>
          </w:p>
        </w:tc>
        <w:tc>
          <w:tcPr>
            <w:tcW w:w="3509" w:type="dxa"/>
            <w:vMerge/>
          </w:tcPr>
          <w:p w:rsidR="007F7CC2" w:rsidRPr="007F7CC2" w:rsidRDefault="007F7CC2" w:rsidP="009F43B9"/>
        </w:tc>
      </w:tr>
    </w:tbl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ОБРАЗОВАНИЕ: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4"/>
        <w:gridCol w:w="4353"/>
        <w:gridCol w:w="2808"/>
      </w:tblGrid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6162A1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Период обучения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6162A1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  <w:r w:rsidR="006162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F7CC2">
              <w:rPr>
                <w:rFonts w:ascii="Times New Roman" w:hAnsi="Times New Roman" w:cs="Times New Roman"/>
                <w:b/>
                <w:bCs/>
              </w:rPr>
              <w:t>учебного учреждения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2226B6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Специальность</w:t>
            </w:r>
          </w:p>
        </w:tc>
      </w:tr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94700C" w:rsidRDefault="0094700C" w:rsidP="009470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2019 -</w:t>
            </w:r>
            <w:r w:rsidR="006446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2023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6162A1" w:rsidP="00616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94700C" w:rsidRDefault="0094700C" w:rsidP="009470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700C">
              <w:rPr>
                <w:rFonts w:ascii="Times New Roman" w:hAnsi="Times New Roman" w:cs="Times New Roman"/>
              </w:rPr>
              <w:t>43.02.12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700C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94700C">
              <w:rPr>
                <w:rFonts w:ascii="Times New Roman" w:hAnsi="Times New Roman" w:cs="Times New Roman"/>
                <w:lang w:val="en-US"/>
              </w:rPr>
              <w:t>Технология</w:t>
            </w:r>
            <w:proofErr w:type="spellEnd"/>
            <w:r w:rsidRPr="0094700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4700C">
              <w:rPr>
                <w:rFonts w:ascii="Times New Roman" w:hAnsi="Times New Roman" w:cs="Times New Roman"/>
                <w:lang w:val="en-US"/>
              </w:rPr>
              <w:t>эстетических</w:t>
            </w:r>
            <w:proofErr w:type="spellEnd"/>
            <w:r w:rsidRPr="0094700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4700C">
              <w:rPr>
                <w:rFonts w:ascii="Times New Roman" w:hAnsi="Times New Roman" w:cs="Times New Roman"/>
                <w:lang w:val="en-US"/>
              </w:rPr>
              <w:t>услуг</w:t>
            </w:r>
            <w:proofErr w:type="spellEnd"/>
            <w:r w:rsidRPr="0094700C">
              <w:rPr>
                <w:rFonts w:ascii="Times New Roman" w:hAnsi="Times New Roman" w:cs="Times New Roman"/>
                <w:lang w:val="en-US"/>
              </w:rPr>
              <w:t>»</w:t>
            </w:r>
          </w:p>
        </w:tc>
      </w:tr>
    </w:tbl>
    <w:p w:rsidR="007F7CC2" w:rsidRPr="007F7CC2" w:rsidRDefault="007F7CC2" w:rsidP="007F7CC2">
      <w:pPr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 xml:space="preserve"> </w:t>
      </w:r>
    </w:p>
    <w:tbl>
      <w:tblPr>
        <w:tblW w:w="5018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229"/>
      </w:tblGrid>
      <w:tr w:rsidR="007F7CC2" w:rsidRPr="007F7CC2" w:rsidTr="00337D23">
        <w:tc>
          <w:tcPr>
            <w:tcW w:w="1237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763" w:type="pct"/>
            <w:tcBorders>
              <w:bottom w:val="single" w:sz="4" w:space="0" w:color="auto"/>
            </w:tcBorders>
          </w:tcPr>
          <w:p w:rsidR="007F7CC2" w:rsidRDefault="00DD5FD5" w:rsidP="00337D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337D23">
              <w:rPr>
                <w:rFonts w:ascii="Times New Roman" w:hAnsi="Times New Roman" w:cs="Times New Roman"/>
              </w:rPr>
              <w:t xml:space="preserve">КГА ПОУ ХТК – учебная практика – </w:t>
            </w:r>
            <w:r>
              <w:rPr>
                <w:rFonts w:ascii="Times New Roman" w:hAnsi="Times New Roman" w:cs="Times New Roman"/>
              </w:rPr>
              <w:t xml:space="preserve">услуги ногтевого сервиса, косметологические, массажные, </w:t>
            </w:r>
            <w:proofErr w:type="spellStart"/>
            <w:r>
              <w:rPr>
                <w:rFonts w:ascii="Times New Roman" w:hAnsi="Times New Roman" w:cs="Times New Roman"/>
              </w:rPr>
              <w:t>визажные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услуги.  </w:t>
            </w:r>
          </w:p>
          <w:p w:rsidR="00337D23" w:rsidRDefault="00337D23" w:rsidP="00337D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Студенческая парикмахерская «Пчелка»</w:t>
            </w:r>
          </w:p>
          <w:p w:rsidR="007F7CC2" w:rsidRPr="009807D4" w:rsidRDefault="00DD5FD5" w:rsidP="009807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337D23">
              <w:rPr>
                <w:rFonts w:ascii="Times New Roman" w:hAnsi="Times New Roman" w:cs="Times New Roman"/>
              </w:rPr>
              <w:t>Салон красоты «</w:t>
            </w:r>
            <w:proofErr w:type="spellStart"/>
            <w:r w:rsidR="00337D23">
              <w:rPr>
                <w:rFonts w:ascii="Times New Roman" w:hAnsi="Times New Roman" w:cs="Times New Roman"/>
              </w:rPr>
              <w:t>Багира</w:t>
            </w:r>
            <w:proofErr w:type="spellEnd"/>
            <w:r w:rsidR="00337D23">
              <w:rPr>
                <w:rFonts w:ascii="Times New Roman" w:hAnsi="Times New Roman" w:cs="Times New Roman"/>
              </w:rPr>
              <w:t>»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32B0">
              <w:rPr>
                <w:rFonts w:ascii="Times New Roman" w:hAnsi="Times New Roman" w:cs="Times New Roman"/>
              </w:rPr>
              <w:t xml:space="preserve">производственная практика - </w:t>
            </w:r>
            <w:r>
              <w:rPr>
                <w:rFonts w:ascii="Times New Roman" w:hAnsi="Times New Roman" w:cs="Times New Roman"/>
              </w:rPr>
              <w:t>услуги ногтевого сервиса,</w:t>
            </w:r>
            <w:r w:rsidR="00337D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косметологические услуги. </w:t>
            </w:r>
          </w:p>
        </w:tc>
      </w:tr>
      <w:tr w:rsidR="007F7CC2" w:rsidRPr="007F7CC2" w:rsidTr="00337D23">
        <w:tc>
          <w:tcPr>
            <w:tcW w:w="1237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763" w:type="pct"/>
            <w:tcBorders>
              <w:top w:val="single" w:sz="4" w:space="0" w:color="auto"/>
            </w:tcBorders>
          </w:tcPr>
          <w:p w:rsidR="00630DDE" w:rsidRDefault="00630DDE" w:rsidP="00630D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Тема КР: </w:t>
            </w:r>
            <w:r w:rsidRPr="00630D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Технология выполнения ухода за чувствительной кожей лица</w:t>
            </w:r>
            <w:r w:rsidRPr="00BC26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0DDE" w:rsidRDefault="00630DDE" w:rsidP="00630D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2628">
              <w:rPr>
                <w:rFonts w:ascii="Times New Roman" w:hAnsi="Times New Roman"/>
                <w:sz w:val="24"/>
                <w:szCs w:val="24"/>
              </w:rPr>
              <w:t>Создание нейл арт коллекции в технологии инкрустация</w:t>
            </w:r>
          </w:p>
          <w:p w:rsidR="00630DDE" w:rsidRPr="00265181" w:rsidRDefault="00630DDE" w:rsidP="00630DD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ВКР </w:t>
            </w:r>
            <w:r w:rsidRPr="00630DD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технологических особенностей выполнения различных видов маникюра</w:t>
            </w:r>
          </w:p>
        </w:tc>
      </w:tr>
      <w:tr w:rsidR="007F7CC2" w:rsidRPr="007F7CC2" w:rsidTr="00224B49">
        <w:trPr>
          <w:trHeight w:val="710"/>
        </w:trPr>
        <w:tc>
          <w:tcPr>
            <w:tcW w:w="1237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3763" w:type="pct"/>
          </w:tcPr>
          <w:p w:rsidR="00DB0AD2" w:rsidRDefault="00644630" w:rsidP="00DB0AD2">
            <w:pPr>
              <w:spacing w:after="0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732B0">
              <w:rPr>
                <w:rFonts w:ascii="Times New Roman" w:hAnsi="Times New Roman" w:cs="Times New Roman"/>
              </w:rPr>
              <w:t>У</w:t>
            </w:r>
            <w:r w:rsidR="00224B49" w:rsidRPr="00224B49">
              <w:rPr>
                <w:rFonts w:ascii="Times New Roman" w:hAnsi="Times New Roman" w:cs="Times New Roman"/>
              </w:rPr>
              <w:t>мение приспосабливаться и искать подход к клиенту</w:t>
            </w:r>
            <w:r w:rsidR="00224B49">
              <w:rPr>
                <w:rFonts w:ascii="Times New Roman" w:hAnsi="Times New Roman" w:cs="Times New Roman"/>
              </w:rPr>
              <w:t xml:space="preserve">, </w:t>
            </w:r>
            <w:r w:rsidR="00224B49" w:rsidRPr="00224B49">
              <w:rPr>
                <w:rFonts w:ascii="Times New Roman" w:hAnsi="Times New Roman" w:cs="Times New Roman"/>
              </w:rPr>
              <w:t xml:space="preserve">готовность вежливо общаться без </w:t>
            </w:r>
            <w:r w:rsidR="00224B49">
              <w:rPr>
                <w:rFonts w:ascii="Times New Roman" w:hAnsi="Times New Roman" w:cs="Times New Roman"/>
              </w:rPr>
              <w:t xml:space="preserve">навязывания собственной позиции, </w:t>
            </w:r>
            <w:r w:rsidR="00224B49" w:rsidRPr="00224B49">
              <w:rPr>
                <w:rFonts w:ascii="Times New Roman" w:hAnsi="Times New Roman" w:cs="Times New Roman"/>
              </w:rPr>
              <w:t>умение отстраняться, но при этом выполнять свои обязанности</w:t>
            </w:r>
            <w:r w:rsidR="00BF0C83">
              <w:rPr>
                <w:rFonts w:ascii="Times New Roman" w:hAnsi="Times New Roman" w:cs="Times New Roman"/>
              </w:rPr>
              <w:t>.</w:t>
            </w:r>
          </w:p>
          <w:p w:rsidR="007F7CC2" w:rsidRPr="007E15A6" w:rsidRDefault="00BF0C83" w:rsidP="00DB0AD2">
            <w:pPr>
              <w:spacing w:after="0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Профессиональные умения: выполнение всех видов маникюра, педикюра; выполнение косметического массажа рук, ног, спины, шеи, ягодиц; выполнение парафинотерапии рук, ног;  выполнение ряда косметических услуг; выполнение восковой депиляции и </w:t>
            </w:r>
            <w:proofErr w:type="spellStart"/>
            <w:r>
              <w:rPr>
                <w:rFonts w:ascii="Times New Roman" w:hAnsi="Times New Roman" w:cs="Times New Roman"/>
              </w:rPr>
              <w:t>шугаринга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7F7CC2" w:rsidRPr="007F7CC2" w:rsidTr="00224B49">
        <w:trPr>
          <w:trHeight w:val="466"/>
        </w:trPr>
        <w:tc>
          <w:tcPr>
            <w:tcW w:w="1237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763" w:type="pct"/>
          </w:tcPr>
          <w:p w:rsidR="007F7CC2" w:rsidRPr="006732B0" w:rsidRDefault="00644630" w:rsidP="006732B0">
            <w:pPr>
              <w:spacing w:after="0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732B0">
              <w:rPr>
                <w:rFonts w:ascii="Times New Roman" w:hAnsi="Times New Roman" w:cs="Times New Roman"/>
              </w:rPr>
              <w:t>С</w:t>
            </w:r>
            <w:r w:rsidR="0094700C" w:rsidRPr="0094700C">
              <w:rPr>
                <w:rFonts w:ascii="Times New Roman" w:hAnsi="Times New Roman" w:cs="Times New Roman"/>
              </w:rPr>
              <w:t>тремление к саморазвитию</w:t>
            </w:r>
            <w:r w:rsidR="0094700C">
              <w:rPr>
                <w:rFonts w:ascii="Times New Roman" w:hAnsi="Times New Roman" w:cs="Times New Roman"/>
              </w:rPr>
              <w:t xml:space="preserve">, ответственность, прилежность и организованность, </w:t>
            </w:r>
            <w:r w:rsidR="00224B49">
              <w:rPr>
                <w:rFonts w:ascii="Times New Roman" w:hAnsi="Times New Roman" w:cs="Times New Roman"/>
              </w:rPr>
              <w:t xml:space="preserve">этичность </w:t>
            </w:r>
            <w:r w:rsidR="0094700C">
              <w:rPr>
                <w:rFonts w:ascii="Times New Roman" w:hAnsi="Times New Roman" w:cs="Times New Roman"/>
              </w:rPr>
              <w:t>и</w:t>
            </w:r>
            <w:r w:rsidR="00224B49">
              <w:rPr>
                <w:rFonts w:ascii="Times New Roman" w:hAnsi="Times New Roman" w:cs="Times New Roman"/>
              </w:rPr>
              <w:t xml:space="preserve"> </w:t>
            </w:r>
            <w:r w:rsidR="0094700C">
              <w:rPr>
                <w:rFonts w:ascii="Times New Roman" w:hAnsi="Times New Roman" w:cs="Times New Roman"/>
              </w:rPr>
              <w:t>лояльность</w:t>
            </w:r>
            <w:r w:rsidR="00224B49">
              <w:rPr>
                <w:rFonts w:ascii="Times New Roman" w:hAnsi="Times New Roman" w:cs="Times New Roman"/>
              </w:rPr>
              <w:t>, </w:t>
            </w:r>
            <w:r w:rsidR="0094700C">
              <w:rPr>
                <w:rFonts w:ascii="Times New Roman" w:hAnsi="Times New Roman" w:cs="Times New Roman"/>
              </w:rPr>
              <w:t>пунктуальность</w:t>
            </w:r>
            <w:r w:rsidR="00224B49">
              <w:rPr>
                <w:rFonts w:ascii="Times New Roman" w:hAnsi="Times New Roman" w:cs="Times New Roman"/>
              </w:rPr>
              <w:t xml:space="preserve">, </w:t>
            </w:r>
            <w:r w:rsidR="0094700C">
              <w:rPr>
                <w:rFonts w:ascii="Times New Roman" w:hAnsi="Times New Roman" w:cs="Times New Roman"/>
              </w:rPr>
              <w:t>гибкость</w:t>
            </w:r>
            <w:r w:rsidR="00224B49">
              <w:rPr>
                <w:rFonts w:ascii="Times New Roman" w:hAnsi="Times New Roman" w:cs="Times New Roman"/>
              </w:rPr>
              <w:t xml:space="preserve">, </w:t>
            </w:r>
            <w:r w:rsidR="0094700C">
              <w:rPr>
                <w:rFonts w:ascii="Times New Roman" w:hAnsi="Times New Roman" w:cs="Times New Roman"/>
              </w:rPr>
              <w:t>умение работать в команде</w:t>
            </w:r>
            <w:r w:rsidR="00224B49">
              <w:rPr>
                <w:rFonts w:ascii="Times New Roman" w:hAnsi="Times New Roman" w:cs="Times New Roman"/>
              </w:rPr>
              <w:t>,  а</w:t>
            </w:r>
            <w:r w:rsidR="006732B0">
              <w:rPr>
                <w:rFonts w:ascii="Times New Roman" w:hAnsi="Times New Roman" w:cs="Times New Roman"/>
              </w:rPr>
              <w:t xml:space="preserve">ккуратность и внимательность, </w:t>
            </w:r>
            <w:r w:rsidR="006732B0">
              <w:rPr>
                <w:rFonts w:ascii="Times New Roman" w:hAnsi="Times New Roman" w:cs="Times New Roman"/>
              </w:rPr>
              <w:lastRenderedPageBreak/>
              <w:t>адекватность, вежливость, предприимчивость, приветливость, творческий подход к работе, порядочность, открытость, </w:t>
            </w:r>
            <w:r w:rsidR="00337D23" w:rsidRPr="00224B49">
              <w:rPr>
                <w:rFonts w:ascii="Times New Roman" w:hAnsi="Times New Roman" w:cs="Times New Roman"/>
              </w:rPr>
              <w:t>целеустремлённос</w:t>
            </w:r>
            <w:r w:rsidR="00224B49" w:rsidRPr="00224B49">
              <w:rPr>
                <w:rFonts w:ascii="Times New Roman" w:hAnsi="Times New Roman" w:cs="Times New Roman"/>
              </w:rPr>
              <w:t>ть</w:t>
            </w:r>
            <w:r w:rsidR="00224B49">
              <w:rPr>
                <w:rFonts w:ascii="Times New Roman" w:hAnsi="Times New Roman" w:cs="Times New Roman"/>
              </w:rPr>
              <w:t>, </w:t>
            </w:r>
            <w:r w:rsidR="0094700C" w:rsidRPr="0094700C">
              <w:rPr>
                <w:rFonts w:ascii="Times New Roman" w:hAnsi="Times New Roman" w:cs="Times New Roman"/>
              </w:rPr>
              <w:t>креативность</w:t>
            </w:r>
            <w:r w:rsidR="00224B49">
              <w:rPr>
                <w:rFonts w:ascii="Times New Roman" w:hAnsi="Times New Roman" w:cs="Times New Roman"/>
              </w:rPr>
              <w:t>, умение находить решения </w:t>
            </w:r>
            <w:r w:rsidR="0094700C" w:rsidRPr="0094700C">
              <w:rPr>
                <w:rFonts w:ascii="Times New Roman" w:hAnsi="Times New Roman" w:cs="Times New Roman"/>
              </w:rPr>
              <w:t>пробле</w:t>
            </w:r>
            <w:r w:rsidR="00224B49">
              <w:rPr>
                <w:rFonts w:ascii="Times New Roman" w:hAnsi="Times New Roman" w:cs="Times New Roman"/>
              </w:rPr>
              <w:t>м,</w:t>
            </w:r>
            <w:r w:rsidR="00224B49">
              <w:t> </w:t>
            </w:r>
            <w:r w:rsidR="00224B49">
              <w:rPr>
                <w:rFonts w:ascii="Times New Roman" w:hAnsi="Times New Roman" w:cs="Times New Roman"/>
              </w:rPr>
              <w:t> коммуникабельность, д</w:t>
            </w:r>
            <w:r w:rsidR="00224B49" w:rsidRPr="00224B49">
              <w:rPr>
                <w:rFonts w:ascii="Times New Roman" w:hAnsi="Times New Roman" w:cs="Times New Roman"/>
              </w:rPr>
              <w:t>оброжелательность</w:t>
            </w:r>
            <w:r w:rsidR="006732B0">
              <w:rPr>
                <w:rFonts w:ascii="Times New Roman" w:hAnsi="Times New Roman" w:cs="Times New Roman"/>
              </w:rPr>
              <w:t xml:space="preserve">. </w:t>
            </w:r>
            <w:proofErr w:type="gramEnd"/>
          </w:p>
        </w:tc>
      </w:tr>
    </w:tbl>
    <w:p w:rsidR="007F7CC2" w:rsidRPr="007F7CC2" w:rsidRDefault="007F7CC2" w:rsidP="007F7CC2">
      <w:pPr>
        <w:jc w:val="both"/>
        <w:rPr>
          <w:rFonts w:ascii="Times New Roman" w:hAnsi="Times New Roman" w:cs="Times New Roman"/>
        </w:rPr>
      </w:pPr>
    </w:p>
    <w:p w:rsidR="00A66D43" w:rsidRPr="007F7CC2" w:rsidRDefault="00A66D43" w:rsidP="006162A1">
      <w:pPr>
        <w:rPr>
          <w:rFonts w:ascii="Times New Roman" w:hAnsi="Times New Roman" w:cs="Times New Roman"/>
        </w:rPr>
      </w:pPr>
    </w:p>
    <w:sectPr w:rsidR="00A66D43" w:rsidRPr="007F7CC2" w:rsidSect="00A6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C2"/>
    <w:rsid w:val="00181763"/>
    <w:rsid w:val="002226B6"/>
    <w:rsid w:val="00224B49"/>
    <w:rsid w:val="00265181"/>
    <w:rsid w:val="00337D23"/>
    <w:rsid w:val="003F431B"/>
    <w:rsid w:val="004360FC"/>
    <w:rsid w:val="005A4F11"/>
    <w:rsid w:val="006162A1"/>
    <w:rsid w:val="00630DDE"/>
    <w:rsid w:val="00644630"/>
    <w:rsid w:val="006732B0"/>
    <w:rsid w:val="007E15A6"/>
    <w:rsid w:val="007F7CC2"/>
    <w:rsid w:val="00926CCB"/>
    <w:rsid w:val="0094700C"/>
    <w:rsid w:val="009807D4"/>
    <w:rsid w:val="009D3480"/>
    <w:rsid w:val="00A66D43"/>
    <w:rsid w:val="00BF0C83"/>
    <w:rsid w:val="00DB0AD2"/>
    <w:rsid w:val="00DD5FD5"/>
    <w:rsid w:val="00DF47E8"/>
    <w:rsid w:val="00E30B35"/>
    <w:rsid w:val="00F5237D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  <w:style w:type="character" w:styleId="a5">
    <w:name w:val="Hyperlink"/>
    <w:basedOn w:val="a0"/>
    <w:uiPriority w:val="99"/>
    <w:unhideWhenUsed/>
    <w:rsid w:val="006162A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  <w:style w:type="character" w:styleId="a5">
    <w:name w:val="Hyperlink"/>
    <w:basedOn w:val="a0"/>
    <w:uiPriority w:val="99"/>
    <w:unhideWhenUsed/>
    <w:rsid w:val="006162A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</dc:creator>
  <cp:keywords/>
  <dc:description/>
  <cp:lastModifiedBy>User</cp:lastModifiedBy>
  <cp:revision>11</cp:revision>
  <dcterms:created xsi:type="dcterms:W3CDTF">2023-01-22T09:04:00Z</dcterms:created>
  <dcterms:modified xsi:type="dcterms:W3CDTF">2023-03-10T04:43:00Z</dcterms:modified>
</cp:coreProperties>
</file>