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54" w:rsidRDefault="00F152C5" w:rsidP="0013762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Резю</w:t>
      </w:r>
      <w:r w:rsidR="0013762A" w:rsidRPr="0013762A">
        <w:rPr>
          <w:rFonts w:asciiTheme="majorHAnsi" w:hAnsiTheme="majorHAnsi"/>
          <w:sz w:val="28"/>
          <w:szCs w:val="28"/>
        </w:rPr>
        <w:t>ме</w:t>
      </w:r>
    </w:p>
    <w:p w:rsidR="0013762A" w:rsidRDefault="0013762A" w:rsidP="0013762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Филиппов Андрей Андреевич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762A" w:rsidTr="0013762A">
        <w:tc>
          <w:tcPr>
            <w:tcW w:w="4785" w:type="dxa"/>
          </w:tcPr>
          <w:p w:rsid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Общие сведения</w:t>
            </w:r>
          </w:p>
        </w:tc>
        <w:tc>
          <w:tcPr>
            <w:tcW w:w="4786" w:type="dxa"/>
          </w:tcPr>
          <w:p w:rsid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- 26.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07.2003</w:t>
            </w:r>
            <w:r w:rsidR="00F152C5">
              <w:rPr>
                <w:rFonts w:asciiTheme="majorHAnsi" w:hAnsiTheme="majorHAnsi"/>
                <w:sz w:val="28"/>
                <w:szCs w:val="28"/>
              </w:rPr>
              <w:t>г.р</w:t>
            </w:r>
            <w:proofErr w:type="gramEnd"/>
          </w:p>
          <w:p w:rsidR="0013762A" w:rsidRPr="0013762A" w:rsidRDefault="0013762A" w:rsidP="0013762A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- 89941389456 </w:t>
            </w:r>
            <w:hyperlink r:id="rId4" w:history="1">
              <w:r w:rsidRPr="004B6B19">
                <w:rPr>
                  <w:rStyle w:val="a4"/>
                  <w:rFonts w:asciiTheme="majorHAnsi" w:hAnsiTheme="majorHAnsi"/>
                  <w:sz w:val="28"/>
                  <w:szCs w:val="28"/>
                  <w:lang w:val="en-US"/>
                </w:rPr>
                <w:t>filippov2000pgdj55@gmail.com</w:t>
              </w:r>
            </w:hyperlink>
          </w:p>
        </w:tc>
      </w:tr>
      <w:tr w:rsidR="0013762A" w:rsidTr="0013762A">
        <w:tc>
          <w:tcPr>
            <w:tcW w:w="4785" w:type="dxa"/>
          </w:tcPr>
          <w:p w:rsid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13762A" w:rsidRP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 w:rsidRPr="0013762A">
              <w:rPr>
                <w:rFonts w:asciiTheme="majorHAnsi" w:hAnsiTheme="majorHAnsi"/>
                <w:sz w:val="28"/>
                <w:szCs w:val="28"/>
              </w:rPr>
              <w:t xml:space="preserve">-1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сентября 2019 года по настоящие время </w:t>
            </w:r>
          </w:p>
          <w:p w:rsidR="0013762A" w:rsidRP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 w:rsidRPr="0013762A">
              <w:rPr>
                <w:rFonts w:asciiTheme="majorHAnsi" w:hAnsiTheme="majorHAnsi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Краевое государственное бюджетное профессиональное образование учреждение «Николаевск – на – Амуре промышленно гуманитарный техникум </w:t>
            </w:r>
          </w:p>
          <w:p w:rsidR="0013762A" w:rsidRPr="002E663B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 w:rsidRPr="002E663B">
              <w:rPr>
                <w:rFonts w:asciiTheme="majorHAnsi" w:hAnsiTheme="majorHAnsi"/>
                <w:sz w:val="28"/>
                <w:szCs w:val="28"/>
              </w:rPr>
              <w:t>-</w:t>
            </w:r>
            <w:proofErr w:type="gramStart"/>
            <w:r w:rsidR="002E663B">
              <w:rPr>
                <w:rFonts w:asciiTheme="majorHAnsi" w:hAnsiTheme="majorHAnsi"/>
                <w:sz w:val="28"/>
                <w:szCs w:val="28"/>
              </w:rPr>
              <w:t>Монтаж ,</w:t>
            </w:r>
            <w:proofErr w:type="gramEnd"/>
            <w:r w:rsidR="002E663B">
              <w:rPr>
                <w:rFonts w:asciiTheme="majorHAnsi" w:hAnsiTheme="majorHAnsi"/>
                <w:sz w:val="28"/>
                <w:szCs w:val="28"/>
              </w:rPr>
              <w:t xml:space="preserve"> наладка и </w:t>
            </w:r>
            <w:r w:rsidR="00F152C5">
              <w:rPr>
                <w:rFonts w:asciiTheme="majorHAnsi" w:hAnsiTheme="majorHAnsi"/>
                <w:sz w:val="28"/>
                <w:szCs w:val="28"/>
              </w:rPr>
              <w:t>эксплуатация</w:t>
            </w:r>
            <w:r w:rsidR="002E663B">
              <w:rPr>
                <w:rFonts w:asciiTheme="majorHAnsi" w:hAnsiTheme="majorHAnsi"/>
                <w:sz w:val="28"/>
                <w:szCs w:val="28"/>
              </w:rPr>
              <w:t xml:space="preserve"> промышленных и гражданских зданий </w:t>
            </w:r>
          </w:p>
          <w:p w:rsidR="0013762A" w:rsidRPr="002E663B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-</w:t>
            </w:r>
            <w:r w:rsidR="002E663B">
              <w:rPr>
                <w:rFonts w:asciiTheme="majorHAnsi" w:hAnsiTheme="majorHAnsi"/>
                <w:sz w:val="28"/>
                <w:szCs w:val="28"/>
              </w:rPr>
              <w:t xml:space="preserve"> Техник </w:t>
            </w:r>
          </w:p>
        </w:tc>
      </w:tr>
      <w:tr w:rsidR="0013762A" w:rsidTr="0013762A">
        <w:tc>
          <w:tcPr>
            <w:tcW w:w="4785" w:type="dxa"/>
          </w:tcPr>
          <w:p w:rsid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Дополнительное образования</w:t>
            </w:r>
          </w:p>
        </w:tc>
        <w:tc>
          <w:tcPr>
            <w:tcW w:w="4786" w:type="dxa"/>
          </w:tcPr>
          <w:p w:rsidR="0013762A" w:rsidRPr="002E663B" w:rsidRDefault="002E663B" w:rsidP="002E663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13762A" w:rsidTr="0013762A">
        <w:tc>
          <w:tcPr>
            <w:tcW w:w="4785" w:type="dxa"/>
          </w:tcPr>
          <w:p w:rsid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Опыт работы </w:t>
            </w:r>
          </w:p>
        </w:tc>
        <w:tc>
          <w:tcPr>
            <w:tcW w:w="4786" w:type="dxa"/>
          </w:tcPr>
          <w:p w:rsidR="0013762A" w:rsidRPr="002E663B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 w:rsidRPr="002E663B">
              <w:rPr>
                <w:rFonts w:asciiTheme="majorHAnsi" w:hAnsiTheme="majorHAnsi"/>
                <w:sz w:val="28"/>
                <w:szCs w:val="28"/>
              </w:rPr>
              <w:t>-</w:t>
            </w:r>
            <w:r w:rsidR="002E663B">
              <w:rPr>
                <w:rFonts w:asciiTheme="majorHAnsi" w:hAnsiTheme="majorHAnsi"/>
                <w:sz w:val="28"/>
                <w:szCs w:val="28"/>
              </w:rPr>
              <w:t xml:space="preserve">ООО </w:t>
            </w:r>
            <w:proofErr w:type="spellStart"/>
            <w:r w:rsidR="002E663B">
              <w:rPr>
                <w:rFonts w:asciiTheme="majorHAnsi" w:hAnsiTheme="majorHAnsi"/>
                <w:sz w:val="28"/>
                <w:szCs w:val="28"/>
              </w:rPr>
              <w:t>Дальремстрой</w:t>
            </w:r>
            <w:proofErr w:type="spellEnd"/>
            <w:r w:rsidR="002E66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152C5">
              <w:rPr>
                <w:rFonts w:asciiTheme="majorHAnsi" w:hAnsiTheme="majorHAnsi"/>
                <w:sz w:val="28"/>
                <w:szCs w:val="28"/>
              </w:rPr>
              <w:t>помощник</w:t>
            </w:r>
            <w:r w:rsidR="002E663B">
              <w:rPr>
                <w:rFonts w:asciiTheme="majorHAnsi" w:hAnsiTheme="majorHAnsi"/>
                <w:sz w:val="28"/>
                <w:szCs w:val="28"/>
              </w:rPr>
              <w:t xml:space="preserve"> электрика ноябрь – декабрь 2022</w:t>
            </w:r>
          </w:p>
        </w:tc>
      </w:tr>
      <w:tr w:rsidR="0013762A" w:rsidTr="0013762A">
        <w:tc>
          <w:tcPr>
            <w:tcW w:w="4785" w:type="dxa"/>
          </w:tcPr>
          <w:p w:rsid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Профессиональные навыки </w:t>
            </w:r>
          </w:p>
        </w:tc>
        <w:tc>
          <w:tcPr>
            <w:tcW w:w="4786" w:type="dxa"/>
          </w:tcPr>
          <w:p w:rsidR="0013762A" w:rsidRDefault="002E663B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Монтаж проводки </w:t>
            </w:r>
          </w:p>
        </w:tc>
      </w:tr>
      <w:tr w:rsidR="0013762A" w:rsidTr="0013762A">
        <w:tc>
          <w:tcPr>
            <w:tcW w:w="4785" w:type="dxa"/>
          </w:tcPr>
          <w:p w:rsidR="0013762A" w:rsidRDefault="0013762A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4786" w:type="dxa"/>
          </w:tcPr>
          <w:p w:rsidR="0013762A" w:rsidRDefault="002E663B" w:rsidP="001376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Умею хорошо водить </w:t>
            </w:r>
          </w:p>
        </w:tc>
      </w:tr>
    </w:tbl>
    <w:p w:rsidR="0013762A" w:rsidRPr="0013762A" w:rsidRDefault="0013762A" w:rsidP="0013762A">
      <w:pPr>
        <w:jc w:val="center"/>
        <w:rPr>
          <w:rFonts w:asciiTheme="majorHAnsi" w:hAnsiTheme="majorHAnsi"/>
          <w:sz w:val="28"/>
          <w:szCs w:val="28"/>
        </w:rPr>
      </w:pPr>
    </w:p>
    <w:sectPr w:rsidR="0013762A" w:rsidRPr="0013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2A"/>
    <w:rsid w:val="0013762A"/>
    <w:rsid w:val="001E7C54"/>
    <w:rsid w:val="002E663B"/>
    <w:rsid w:val="00F1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80FB"/>
  <w15:docId w15:val="{7899F0A1-E3C9-4547-8131-12A01BB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7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ppov2000pgdj5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Алексей Топыркин</cp:lastModifiedBy>
  <cp:revision>4</cp:revision>
  <dcterms:created xsi:type="dcterms:W3CDTF">2023-02-05T07:22:00Z</dcterms:created>
  <dcterms:modified xsi:type="dcterms:W3CDTF">2023-02-06T07:05:00Z</dcterms:modified>
</cp:coreProperties>
</file>