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908E" w14:textId="77777777" w:rsidR="00515A6A" w:rsidRPr="00515A6A" w:rsidRDefault="00515A6A" w:rsidP="00515A6A">
      <w:pPr>
        <w:pStyle w:val="a3"/>
        <w:ind w:firstLine="709"/>
        <w:jc w:val="center"/>
        <w:rPr>
          <w:b/>
          <w:bCs/>
        </w:rPr>
      </w:pPr>
      <w:r w:rsidRPr="00515A6A">
        <w:rPr>
          <w:b/>
          <w:bCs/>
        </w:rPr>
        <w:t>Профессионально-личностное</w:t>
      </w:r>
      <w:r w:rsidRPr="00515A6A">
        <w:rPr>
          <w:b/>
          <w:bCs/>
          <w:spacing w:val="1"/>
        </w:rPr>
        <w:t xml:space="preserve"> </w:t>
      </w:r>
      <w:r w:rsidRPr="00515A6A">
        <w:rPr>
          <w:b/>
          <w:bCs/>
        </w:rPr>
        <w:t>развитие педагога</w:t>
      </w:r>
      <w:r w:rsidRPr="00515A6A">
        <w:rPr>
          <w:b/>
          <w:bCs/>
        </w:rPr>
        <w:tab/>
        <w:t xml:space="preserve">в </w:t>
      </w:r>
      <w:r w:rsidRPr="00515A6A">
        <w:rPr>
          <w:b/>
          <w:bCs/>
          <w:spacing w:val="-1"/>
        </w:rPr>
        <w:t>условиях</w:t>
      </w:r>
      <w:r w:rsidRPr="00515A6A">
        <w:rPr>
          <w:b/>
          <w:bCs/>
          <w:spacing w:val="-57"/>
        </w:rPr>
        <w:t xml:space="preserve"> </w:t>
      </w:r>
      <w:r w:rsidRPr="00515A6A">
        <w:rPr>
          <w:b/>
          <w:bCs/>
        </w:rPr>
        <w:t>трансформации</w:t>
      </w:r>
      <w:r w:rsidRPr="00515A6A">
        <w:rPr>
          <w:b/>
          <w:bCs/>
          <w:spacing w:val="-1"/>
        </w:rPr>
        <w:t xml:space="preserve"> </w:t>
      </w:r>
      <w:r w:rsidRPr="00515A6A">
        <w:rPr>
          <w:b/>
          <w:bCs/>
        </w:rPr>
        <w:t>образования</w:t>
      </w:r>
    </w:p>
    <w:p w14:paraId="2D5288A7" w14:textId="77777777" w:rsidR="00515A6A" w:rsidRPr="00515A6A" w:rsidRDefault="00515A6A" w:rsidP="00515A6A">
      <w:pPr>
        <w:pStyle w:val="a3"/>
        <w:ind w:firstLine="709"/>
      </w:pPr>
    </w:p>
    <w:p w14:paraId="52514C41" w14:textId="77777777" w:rsidR="00515A6A" w:rsidRPr="00515A6A" w:rsidRDefault="00515A6A" w:rsidP="00515A6A">
      <w:pPr>
        <w:pStyle w:val="a3"/>
        <w:rPr>
          <w:iCs/>
        </w:rPr>
      </w:pPr>
      <w:r w:rsidRPr="00515A6A">
        <w:rPr>
          <w:b/>
          <w:bCs/>
          <w:iCs/>
        </w:rPr>
        <w:t>Вид ДПП:</w:t>
      </w:r>
      <w:r w:rsidRPr="00515A6A">
        <w:rPr>
          <w:iCs/>
        </w:rPr>
        <w:t xml:space="preserve"> программа повышения квалификации</w:t>
      </w:r>
    </w:p>
    <w:p w14:paraId="13E72E6F" w14:textId="77777777" w:rsidR="00515A6A" w:rsidRPr="00515A6A" w:rsidRDefault="00515A6A" w:rsidP="00515A6A">
      <w:pPr>
        <w:pStyle w:val="a3"/>
        <w:rPr>
          <w:iCs/>
        </w:rPr>
      </w:pPr>
      <w:r w:rsidRPr="00515A6A">
        <w:rPr>
          <w:b/>
          <w:bCs/>
          <w:iCs/>
        </w:rPr>
        <w:t>Объем программы:</w:t>
      </w:r>
      <w:r w:rsidRPr="00515A6A">
        <w:rPr>
          <w:iCs/>
        </w:rPr>
        <w:t xml:space="preserve"> 144 ч.</w:t>
      </w:r>
    </w:p>
    <w:p w14:paraId="26ED237B" w14:textId="77777777" w:rsidR="00515A6A" w:rsidRPr="00515A6A" w:rsidRDefault="00515A6A" w:rsidP="00515A6A">
      <w:pPr>
        <w:pStyle w:val="a3"/>
        <w:rPr>
          <w:iCs/>
        </w:rPr>
      </w:pPr>
      <w:r w:rsidRPr="00515A6A">
        <w:rPr>
          <w:b/>
          <w:bCs/>
          <w:iCs/>
        </w:rPr>
        <w:t>Форма обучения:</w:t>
      </w:r>
      <w:r w:rsidRPr="00515A6A">
        <w:rPr>
          <w:iCs/>
        </w:rPr>
        <w:t xml:space="preserve"> очно-заочно с ДОТ</w:t>
      </w:r>
    </w:p>
    <w:p w14:paraId="7276E046" w14:textId="77777777" w:rsidR="00515A6A" w:rsidRPr="00515A6A" w:rsidRDefault="00515A6A" w:rsidP="00515A6A">
      <w:pPr>
        <w:pStyle w:val="a3"/>
        <w:rPr>
          <w:iCs/>
        </w:rPr>
      </w:pPr>
      <w:r w:rsidRPr="00515A6A">
        <w:rPr>
          <w:b/>
          <w:bCs/>
          <w:iCs/>
        </w:rPr>
        <w:t>Сроки проведения:</w:t>
      </w:r>
      <w:r w:rsidRPr="00515A6A">
        <w:rPr>
          <w:iCs/>
        </w:rPr>
        <w:t xml:space="preserve"> 27.03-16.05</w:t>
      </w:r>
    </w:p>
    <w:p w14:paraId="5586DF48" w14:textId="77777777" w:rsidR="00515A6A" w:rsidRPr="00515A6A" w:rsidRDefault="00515A6A" w:rsidP="00515A6A">
      <w:pPr>
        <w:pStyle w:val="a3"/>
        <w:jc w:val="both"/>
      </w:pPr>
      <w:r w:rsidRPr="00515A6A">
        <w:rPr>
          <w:b/>
          <w:bCs/>
          <w:iCs/>
        </w:rPr>
        <w:t>Категория слушателей:</w:t>
      </w:r>
      <w:r w:rsidRPr="00515A6A">
        <w:rPr>
          <w:iCs/>
        </w:rPr>
        <w:t xml:space="preserve"> </w:t>
      </w:r>
      <w:r w:rsidRPr="00515A6A">
        <w:t>педагогические работники образовательных организаций</w:t>
      </w:r>
    </w:p>
    <w:p w14:paraId="32309EC1" w14:textId="77777777" w:rsidR="00515A6A" w:rsidRPr="00515A6A" w:rsidRDefault="00515A6A" w:rsidP="00515A6A">
      <w:pPr>
        <w:pStyle w:val="a3"/>
        <w:jc w:val="both"/>
        <w:rPr>
          <w:iCs/>
        </w:rPr>
      </w:pPr>
      <w:r w:rsidRPr="00515A6A">
        <w:rPr>
          <w:b/>
          <w:bCs/>
          <w:iCs/>
        </w:rPr>
        <w:t>Выдаваемый документ:</w:t>
      </w:r>
      <w:r w:rsidRPr="00515A6A">
        <w:rPr>
          <w:iCs/>
        </w:rPr>
        <w:t xml:space="preserve"> удостоверение о повышении квалификации установленного образца</w:t>
      </w:r>
    </w:p>
    <w:p w14:paraId="0E47248A" w14:textId="77777777" w:rsidR="00515A6A" w:rsidRPr="00515A6A" w:rsidRDefault="00515A6A" w:rsidP="00515A6A">
      <w:pPr>
        <w:pStyle w:val="a3"/>
        <w:rPr>
          <w:b/>
          <w:bCs/>
          <w:iCs/>
        </w:rPr>
      </w:pPr>
      <w:r w:rsidRPr="00515A6A">
        <w:rPr>
          <w:b/>
          <w:bCs/>
          <w:iCs/>
        </w:rPr>
        <w:t>Аннотация:</w:t>
      </w:r>
    </w:p>
    <w:p w14:paraId="5A516E1D" w14:textId="4523F002" w:rsidR="00515A6A" w:rsidRPr="00515A6A" w:rsidRDefault="00515A6A" w:rsidP="00515A6A">
      <w:pPr>
        <w:pStyle w:val="a3"/>
        <w:ind w:firstLine="709"/>
        <w:jc w:val="both"/>
      </w:pPr>
      <w:r w:rsidRPr="00515A6A">
        <w:rPr>
          <w:b/>
          <w:bCs/>
          <w:iCs/>
        </w:rPr>
        <w:t xml:space="preserve"> </w:t>
      </w:r>
      <w:r w:rsidRPr="00515A6A">
        <w:rPr>
          <w:b/>
          <w:bCs/>
          <w:iCs/>
        </w:rPr>
        <w:tab/>
      </w:r>
      <w:r w:rsidRPr="00515A6A">
        <w:t>Р</w:t>
      </w:r>
      <w:r w:rsidRPr="00515A6A">
        <w:t>азработана</w:t>
      </w:r>
      <w:r w:rsidRPr="00515A6A">
        <w:rPr>
          <w:spacing w:val="1"/>
        </w:rPr>
        <w:t xml:space="preserve"> </w:t>
      </w:r>
      <w:r w:rsidRPr="00515A6A">
        <w:t>в</w:t>
      </w:r>
      <w:r w:rsidRPr="00515A6A">
        <w:rPr>
          <w:spacing w:val="1"/>
        </w:rPr>
        <w:t xml:space="preserve"> </w:t>
      </w:r>
      <w:r w:rsidRPr="00515A6A">
        <w:t>соответствии</w:t>
      </w:r>
      <w:r w:rsidRPr="00515A6A">
        <w:rPr>
          <w:spacing w:val="1"/>
        </w:rPr>
        <w:t xml:space="preserve"> </w:t>
      </w:r>
      <w:r w:rsidRPr="00515A6A">
        <w:t>с</w:t>
      </w:r>
      <w:r w:rsidRPr="00515A6A">
        <w:rPr>
          <w:spacing w:val="1"/>
        </w:rPr>
        <w:t xml:space="preserve"> </w:t>
      </w:r>
      <w:r w:rsidRPr="00515A6A">
        <w:t xml:space="preserve">требованиями </w:t>
      </w:r>
      <w:r w:rsidRPr="00515A6A">
        <w:rPr>
          <w:spacing w:val="-1"/>
        </w:rPr>
        <w:t>профессионального</w:t>
      </w:r>
      <w:r w:rsidRPr="00515A6A">
        <w:rPr>
          <w:spacing w:val="-58"/>
        </w:rPr>
        <w:t xml:space="preserve"> </w:t>
      </w:r>
      <w:r w:rsidRPr="00515A6A">
        <w:t>стандарта</w:t>
      </w:r>
      <w:r w:rsidRPr="00515A6A">
        <w:rPr>
          <w:spacing w:val="1"/>
        </w:rPr>
        <w:t xml:space="preserve"> </w:t>
      </w:r>
      <w:r w:rsidRPr="00515A6A">
        <w:t>«Педагог</w:t>
      </w:r>
      <w:r w:rsidRPr="00515A6A">
        <w:rPr>
          <w:spacing w:val="1"/>
        </w:rPr>
        <w:t xml:space="preserve"> </w:t>
      </w:r>
      <w:r w:rsidRPr="00515A6A">
        <w:t>(педагогическая</w:t>
      </w:r>
      <w:r w:rsidRPr="00515A6A">
        <w:rPr>
          <w:spacing w:val="1"/>
        </w:rPr>
        <w:t xml:space="preserve"> </w:t>
      </w:r>
      <w:r w:rsidRPr="00515A6A">
        <w:t>деятельность</w:t>
      </w:r>
      <w:r w:rsidRPr="00515A6A">
        <w:rPr>
          <w:spacing w:val="1"/>
        </w:rPr>
        <w:t xml:space="preserve"> </w:t>
      </w:r>
      <w:r w:rsidRPr="00515A6A">
        <w:t>в</w:t>
      </w:r>
      <w:r w:rsidRPr="00515A6A">
        <w:rPr>
          <w:spacing w:val="1"/>
        </w:rPr>
        <w:t xml:space="preserve"> </w:t>
      </w:r>
      <w:r w:rsidRPr="00515A6A">
        <w:t>сфере</w:t>
      </w:r>
      <w:r w:rsidRPr="00515A6A">
        <w:rPr>
          <w:spacing w:val="1"/>
        </w:rPr>
        <w:t xml:space="preserve"> </w:t>
      </w:r>
      <w:r w:rsidRPr="00515A6A">
        <w:t>дошкольного,</w:t>
      </w:r>
      <w:r w:rsidRPr="00515A6A">
        <w:rPr>
          <w:spacing w:val="-57"/>
        </w:rPr>
        <w:t xml:space="preserve"> </w:t>
      </w:r>
      <w:r w:rsidRPr="00515A6A">
        <w:t>начального</w:t>
      </w:r>
      <w:r w:rsidRPr="00515A6A">
        <w:rPr>
          <w:spacing w:val="1"/>
        </w:rPr>
        <w:t xml:space="preserve"> </w:t>
      </w:r>
      <w:r w:rsidRPr="00515A6A">
        <w:t>общего,</w:t>
      </w:r>
      <w:r w:rsidRPr="00515A6A">
        <w:rPr>
          <w:spacing w:val="1"/>
        </w:rPr>
        <w:t xml:space="preserve"> </w:t>
      </w:r>
      <w:r w:rsidRPr="00515A6A">
        <w:t>основного</w:t>
      </w:r>
      <w:r w:rsidRPr="00515A6A">
        <w:rPr>
          <w:spacing w:val="1"/>
        </w:rPr>
        <w:t xml:space="preserve"> </w:t>
      </w:r>
      <w:r w:rsidRPr="00515A6A">
        <w:t>общего,</w:t>
      </w:r>
      <w:r w:rsidRPr="00515A6A">
        <w:rPr>
          <w:spacing w:val="-57"/>
        </w:rPr>
        <w:t xml:space="preserve"> </w:t>
      </w:r>
      <w:r w:rsidRPr="00515A6A">
        <w:t xml:space="preserve">среднего общего </w:t>
      </w:r>
      <w:r w:rsidRPr="00515A6A">
        <w:rPr>
          <w:spacing w:val="-1"/>
        </w:rPr>
        <w:t>образования)</w:t>
      </w:r>
      <w:r w:rsidRPr="00515A6A">
        <w:rPr>
          <w:spacing w:val="-58"/>
        </w:rPr>
        <w:t xml:space="preserve"> </w:t>
      </w:r>
      <w:r w:rsidRPr="00515A6A">
        <w:t>(воспитатель,</w:t>
      </w:r>
      <w:r w:rsidRPr="00515A6A">
        <w:tab/>
        <w:t xml:space="preserve">учитель)» </w:t>
      </w:r>
      <w:r w:rsidRPr="00515A6A">
        <w:rPr>
          <w:spacing w:val="-5"/>
        </w:rPr>
        <w:t>и</w:t>
      </w:r>
      <w:r w:rsidRPr="00515A6A">
        <w:rPr>
          <w:spacing w:val="-58"/>
        </w:rPr>
        <w:t xml:space="preserve"> </w:t>
      </w:r>
      <w:r w:rsidRPr="00515A6A">
        <w:t>ориентирована</w:t>
      </w:r>
      <w:r w:rsidRPr="00515A6A">
        <w:rPr>
          <w:spacing w:val="1"/>
        </w:rPr>
        <w:t xml:space="preserve"> </w:t>
      </w:r>
      <w:r w:rsidRPr="00515A6A">
        <w:t>на</w:t>
      </w:r>
      <w:r w:rsidRPr="00515A6A">
        <w:rPr>
          <w:spacing w:val="1"/>
        </w:rPr>
        <w:t xml:space="preserve"> </w:t>
      </w:r>
      <w:r w:rsidRPr="00515A6A">
        <w:t>формирование</w:t>
      </w:r>
      <w:r w:rsidRPr="00515A6A">
        <w:rPr>
          <w:spacing w:val="1"/>
        </w:rPr>
        <w:t xml:space="preserve"> </w:t>
      </w:r>
      <w:r w:rsidRPr="00515A6A">
        <w:t>у</w:t>
      </w:r>
      <w:r w:rsidRPr="00515A6A">
        <w:rPr>
          <w:spacing w:val="-57"/>
        </w:rPr>
        <w:t xml:space="preserve"> </w:t>
      </w:r>
      <w:r w:rsidRPr="00515A6A">
        <w:t>педагога</w:t>
      </w:r>
      <w:r w:rsidRPr="00515A6A">
        <w:rPr>
          <w:spacing w:val="38"/>
        </w:rPr>
        <w:t xml:space="preserve"> </w:t>
      </w:r>
      <w:r w:rsidRPr="00515A6A">
        <w:t>специализации</w:t>
      </w:r>
      <w:r w:rsidRPr="00515A6A">
        <w:rPr>
          <w:spacing w:val="39"/>
        </w:rPr>
        <w:t xml:space="preserve"> </w:t>
      </w:r>
      <w:r w:rsidRPr="00515A6A">
        <w:t>в</w:t>
      </w:r>
      <w:r w:rsidRPr="00515A6A">
        <w:rPr>
          <w:spacing w:val="38"/>
        </w:rPr>
        <w:t xml:space="preserve"> </w:t>
      </w:r>
      <w:r w:rsidRPr="00515A6A">
        <w:t>соответствии</w:t>
      </w:r>
      <w:r w:rsidRPr="00515A6A">
        <w:rPr>
          <w:spacing w:val="-58"/>
        </w:rPr>
        <w:t xml:space="preserve"> </w:t>
      </w:r>
      <w:r w:rsidRPr="00515A6A">
        <w:t>с</w:t>
      </w:r>
      <w:r w:rsidRPr="00515A6A">
        <w:rPr>
          <w:spacing w:val="1"/>
        </w:rPr>
        <w:t xml:space="preserve"> </w:t>
      </w:r>
      <w:r w:rsidRPr="00515A6A">
        <w:t>Атласом</w:t>
      </w:r>
      <w:r w:rsidRPr="00515A6A">
        <w:rPr>
          <w:spacing w:val="1"/>
        </w:rPr>
        <w:t xml:space="preserve"> </w:t>
      </w:r>
      <w:r w:rsidRPr="00515A6A">
        <w:t>новых</w:t>
      </w:r>
      <w:r w:rsidRPr="00515A6A">
        <w:rPr>
          <w:spacing w:val="1"/>
        </w:rPr>
        <w:t xml:space="preserve"> </w:t>
      </w:r>
      <w:r w:rsidRPr="00515A6A">
        <w:t>профессий.</w:t>
      </w:r>
      <w:r w:rsidRPr="00515A6A">
        <w:rPr>
          <w:spacing w:val="1"/>
        </w:rPr>
        <w:t xml:space="preserve"> </w:t>
      </w:r>
      <w:r w:rsidRPr="00515A6A">
        <w:t>Освоение</w:t>
      </w:r>
      <w:r w:rsidRPr="00515A6A">
        <w:rPr>
          <w:spacing w:val="1"/>
        </w:rPr>
        <w:t xml:space="preserve"> </w:t>
      </w:r>
      <w:r w:rsidRPr="00515A6A">
        <w:t>программы</w:t>
      </w:r>
      <w:r w:rsidRPr="00515A6A">
        <w:rPr>
          <w:spacing w:val="1"/>
        </w:rPr>
        <w:t xml:space="preserve"> </w:t>
      </w:r>
      <w:r w:rsidRPr="00515A6A">
        <w:t>будет</w:t>
      </w:r>
      <w:r w:rsidRPr="00515A6A">
        <w:rPr>
          <w:spacing w:val="1"/>
        </w:rPr>
        <w:t xml:space="preserve"> </w:t>
      </w:r>
      <w:r w:rsidRPr="00515A6A">
        <w:t>способствовать</w:t>
      </w:r>
      <w:r w:rsidRPr="00515A6A">
        <w:rPr>
          <w:spacing w:val="1"/>
        </w:rPr>
        <w:t xml:space="preserve"> </w:t>
      </w:r>
      <w:r w:rsidRPr="00515A6A">
        <w:t xml:space="preserve">совершенствованию </w:t>
      </w:r>
      <w:r w:rsidRPr="00515A6A">
        <w:rPr>
          <w:spacing w:val="-1"/>
        </w:rPr>
        <w:t xml:space="preserve">имеющихся </w:t>
      </w:r>
      <w:r w:rsidRPr="00515A6A">
        <w:t>компетентностей</w:t>
      </w:r>
      <w:r w:rsidRPr="00515A6A">
        <w:rPr>
          <w:spacing w:val="1"/>
        </w:rPr>
        <w:t xml:space="preserve"> </w:t>
      </w:r>
      <w:r w:rsidRPr="00515A6A">
        <w:t>педагога,</w:t>
      </w:r>
      <w:r w:rsidRPr="00515A6A">
        <w:rPr>
          <w:spacing w:val="1"/>
        </w:rPr>
        <w:t xml:space="preserve"> </w:t>
      </w:r>
      <w:r w:rsidRPr="00515A6A">
        <w:t>освоению</w:t>
      </w:r>
      <w:r w:rsidRPr="00515A6A">
        <w:rPr>
          <w:spacing w:val="1"/>
        </w:rPr>
        <w:t xml:space="preserve"> </w:t>
      </w:r>
      <w:r w:rsidRPr="00515A6A">
        <w:t>новых компетенций в области профессионального</w:t>
      </w:r>
      <w:r w:rsidRPr="00515A6A">
        <w:rPr>
          <w:spacing w:val="1"/>
        </w:rPr>
        <w:t xml:space="preserve"> </w:t>
      </w:r>
      <w:r w:rsidRPr="00515A6A">
        <w:t>и</w:t>
      </w:r>
      <w:r w:rsidRPr="00515A6A">
        <w:rPr>
          <w:spacing w:val="1"/>
        </w:rPr>
        <w:t xml:space="preserve"> </w:t>
      </w:r>
      <w:r w:rsidRPr="00515A6A">
        <w:t>личностного</w:t>
      </w:r>
      <w:r w:rsidRPr="00515A6A">
        <w:rPr>
          <w:spacing w:val="1"/>
        </w:rPr>
        <w:t xml:space="preserve"> </w:t>
      </w:r>
      <w:r w:rsidRPr="00515A6A">
        <w:t>развития.</w:t>
      </w:r>
    </w:p>
    <w:p w14:paraId="1B80B34B" w14:textId="77777777" w:rsidR="00515A6A" w:rsidRPr="00515A6A" w:rsidRDefault="00515A6A" w:rsidP="00515A6A">
      <w:pPr>
        <w:pStyle w:val="a3"/>
        <w:ind w:firstLine="709"/>
        <w:jc w:val="both"/>
      </w:pPr>
      <w:r w:rsidRPr="00515A6A">
        <w:t>Опережающее обучение по</w:t>
      </w:r>
      <w:r w:rsidRPr="00515A6A">
        <w:rPr>
          <w:spacing w:val="1"/>
        </w:rPr>
        <w:t xml:space="preserve"> </w:t>
      </w:r>
      <w:r w:rsidRPr="00515A6A">
        <w:t>специализациям будущего («Разработчик</w:t>
      </w:r>
      <w:r w:rsidRPr="00515A6A">
        <w:rPr>
          <w:spacing w:val="-57"/>
        </w:rPr>
        <w:t xml:space="preserve"> </w:t>
      </w:r>
      <w:r w:rsidRPr="00515A6A">
        <w:t>образовательных</w:t>
      </w:r>
      <w:r w:rsidRPr="00515A6A">
        <w:tab/>
      </w:r>
      <w:r w:rsidRPr="00515A6A">
        <w:rPr>
          <w:spacing w:val="-1"/>
        </w:rPr>
        <w:t xml:space="preserve">траекторий», </w:t>
      </w:r>
      <w:r w:rsidRPr="00515A6A">
        <w:t>«Распаковщик/Упаковщик</w:t>
      </w:r>
      <w:r w:rsidRPr="00515A6A">
        <w:rPr>
          <w:spacing w:val="1"/>
        </w:rPr>
        <w:t xml:space="preserve"> </w:t>
      </w:r>
      <w:r w:rsidRPr="00515A6A">
        <w:t>образовательного контента»,</w:t>
      </w:r>
      <w:r w:rsidRPr="00515A6A">
        <w:tab/>
        <w:t xml:space="preserve"> </w:t>
      </w:r>
      <w:r w:rsidRPr="00515A6A">
        <w:rPr>
          <w:spacing w:val="-1"/>
        </w:rPr>
        <w:t>«Тренер</w:t>
      </w:r>
      <w:r w:rsidRPr="00515A6A">
        <w:rPr>
          <w:spacing w:val="-57"/>
        </w:rPr>
        <w:t xml:space="preserve">   </w:t>
      </w:r>
      <w:r w:rsidRPr="00515A6A">
        <w:t>коллективных</w:t>
      </w:r>
      <w:r w:rsidRPr="00515A6A">
        <w:tab/>
      </w:r>
      <w:r w:rsidRPr="00515A6A">
        <w:rPr>
          <w:spacing w:val="-1"/>
        </w:rPr>
        <w:t xml:space="preserve">компетенций», </w:t>
      </w:r>
      <w:r w:rsidRPr="00515A6A">
        <w:t>«Специалист</w:t>
      </w:r>
      <w:r w:rsidRPr="00515A6A">
        <w:tab/>
        <w:t>по</w:t>
      </w:r>
      <w:r w:rsidRPr="00515A6A">
        <w:tab/>
        <w:t xml:space="preserve">образу </w:t>
      </w:r>
      <w:r w:rsidRPr="00515A6A">
        <w:rPr>
          <w:spacing w:val="-1"/>
        </w:rPr>
        <w:t>будущего</w:t>
      </w:r>
      <w:r w:rsidRPr="00515A6A">
        <w:rPr>
          <w:spacing w:val="-57"/>
        </w:rPr>
        <w:t xml:space="preserve">   </w:t>
      </w:r>
      <w:r w:rsidRPr="00515A6A">
        <w:t>ребенка»,</w:t>
      </w:r>
      <w:r w:rsidRPr="00515A6A">
        <w:rPr>
          <w:spacing w:val="-1"/>
        </w:rPr>
        <w:t xml:space="preserve"> </w:t>
      </w:r>
      <w:r w:rsidRPr="00515A6A">
        <w:t>«</w:t>
      </w:r>
      <w:proofErr w:type="spellStart"/>
      <w:r w:rsidRPr="00515A6A">
        <w:t>Экопроповедник</w:t>
      </w:r>
      <w:proofErr w:type="spellEnd"/>
      <w:r w:rsidRPr="00515A6A">
        <w:t>»).</w:t>
      </w:r>
    </w:p>
    <w:p w14:paraId="336B135F" w14:textId="0EBB645B" w:rsidR="00515A6A" w:rsidRPr="00515A6A" w:rsidRDefault="00515A6A" w:rsidP="00515A6A">
      <w:pPr>
        <w:pStyle w:val="a3"/>
        <w:ind w:firstLine="709"/>
        <w:jc w:val="both"/>
      </w:pPr>
      <w:r w:rsidRPr="00515A6A">
        <w:t>Р</w:t>
      </w:r>
      <w:r w:rsidRPr="00515A6A">
        <w:t>азвитие</w:t>
      </w:r>
      <w:r>
        <w:t xml:space="preserve"> </w:t>
      </w:r>
      <w:r w:rsidRPr="00515A6A">
        <w:rPr>
          <w:spacing w:val="-57"/>
        </w:rPr>
        <w:t xml:space="preserve"> </w:t>
      </w:r>
      <w:proofErr w:type="spellStart"/>
      <w:r w:rsidRPr="00515A6A">
        <w:t>надпрофессиональных</w:t>
      </w:r>
      <w:proofErr w:type="spellEnd"/>
      <w:r w:rsidRPr="00515A6A">
        <w:t xml:space="preserve"> навыков и умений</w:t>
      </w:r>
      <w:r w:rsidRPr="00515A6A">
        <w:rPr>
          <w:spacing w:val="1"/>
        </w:rPr>
        <w:t xml:space="preserve"> </w:t>
      </w:r>
      <w:r w:rsidRPr="00515A6A">
        <w:t>(навыков</w:t>
      </w:r>
      <w:r w:rsidRPr="00515A6A">
        <w:rPr>
          <w:spacing w:val="1"/>
        </w:rPr>
        <w:t xml:space="preserve"> </w:t>
      </w:r>
      <w:r w:rsidRPr="00515A6A">
        <w:t>управления</w:t>
      </w:r>
      <w:r w:rsidRPr="00515A6A">
        <w:rPr>
          <w:spacing w:val="1"/>
        </w:rPr>
        <w:t xml:space="preserve"> </w:t>
      </w:r>
      <w:r w:rsidRPr="00515A6A">
        <w:t>проектами,</w:t>
      </w:r>
      <w:r w:rsidRPr="00515A6A">
        <w:rPr>
          <w:spacing w:val="1"/>
        </w:rPr>
        <w:t xml:space="preserve"> </w:t>
      </w:r>
      <w:r w:rsidRPr="00515A6A">
        <w:t>коммуникации,</w:t>
      </w:r>
      <w:r w:rsidRPr="00515A6A">
        <w:rPr>
          <w:spacing w:val="1"/>
        </w:rPr>
        <w:t xml:space="preserve"> </w:t>
      </w:r>
      <w:r w:rsidRPr="00515A6A">
        <w:t>психолого-педагогических</w:t>
      </w:r>
      <w:r w:rsidRPr="00515A6A">
        <w:rPr>
          <w:spacing w:val="-57"/>
        </w:rPr>
        <w:t xml:space="preserve"> </w:t>
      </w:r>
      <w:r w:rsidRPr="00515A6A">
        <w:t>навыков</w:t>
      </w:r>
      <w:r w:rsidRPr="00515A6A">
        <w:rPr>
          <w:spacing w:val="1"/>
        </w:rPr>
        <w:t xml:space="preserve"> </w:t>
      </w:r>
      <w:r w:rsidRPr="00515A6A">
        <w:t>для</w:t>
      </w:r>
      <w:r w:rsidRPr="00515A6A">
        <w:rPr>
          <w:spacing w:val="1"/>
        </w:rPr>
        <w:t xml:space="preserve"> </w:t>
      </w:r>
      <w:r w:rsidRPr="00515A6A">
        <w:t>учета</w:t>
      </w:r>
      <w:r w:rsidRPr="00515A6A">
        <w:rPr>
          <w:spacing w:val="1"/>
        </w:rPr>
        <w:t xml:space="preserve"> </w:t>
      </w:r>
      <w:r w:rsidRPr="00515A6A">
        <w:t>индивидуальных</w:t>
      </w:r>
      <w:r w:rsidRPr="00515A6A">
        <w:rPr>
          <w:spacing w:val="1"/>
        </w:rPr>
        <w:t xml:space="preserve"> </w:t>
      </w:r>
      <w:r w:rsidRPr="00515A6A">
        <w:t>особенностей</w:t>
      </w:r>
      <w:r w:rsidRPr="00515A6A">
        <w:rPr>
          <w:spacing w:val="1"/>
        </w:rPr>
        <w:t xml:space="preserve"> </w:t>
      </w:r>
      <w:r w:rsidRPr="00515A6A">
        <w:t>обучающегося</w:t>
      </w:r>
      <w:r w:rsidRPr="00515A6A">
        <w:rPr>
          <w:spacing w:val="1"/>
        </w:rPr>
        <w:t xml:space="preserve"> </w:t>
      </w:r>
      <w:r w:rsidRPr="00515A6A">
        <w:t>при</w:t>
      </w:r>
      <w:r w:rsidRPr="00515A6A">
        <w:rPr>
          <w:spacing w:val="1"/>
        </w:rPr>
        <w:t xml:space="preserve"> </w:t>
      </w:r>
      <w:r w:rsidRPr="00515A6A">
        <w:t>построении</w:t>
      </w:r>
      <w:r w:rsidRPr="00515A6A">
        <w:rPr>
          <w:spacing w:val="1"/>
        </w:rPr>
        <w:t xml:space="preserve"> </w:t>
      </w:r>
      <w:r w:rsidRPr="00515A6A">
        <w:t>его</w:t>
      </w:r>
      <w:r w:rsidRPr="00515A6A">
        <w:rPr>
          <w:spacing w:val="1"/>
        </w:rPr>
        <w:t xml:space="preserve"> </w:t>
      </w:r>
      <w:r w:rsidRPr="00515A6A">
        <w:t>жизненной</w:t>
      </w:r>
      <w:r w:rsidRPr="00515A6A">
        <w:rPr>
          <w:spacing w:val="1"/>
        </w:rPr>
        <w:t xml:space="preserve"> </w:t>
      </w:r>
      <w:r w:rsidRPr="00515A6A">
        <w:t>стратегии;</w:t>
      </w:r>
      <w:r w:rsidRPr="00515A6A">
        <w:rPr>
          <w:spacing w:val="1"/>
        </w:rPr>
        <w:t xml:space="preserve"> </w:t>
      </w:r>
      <w:r w:rsidRPr="00515A6A">
        <w:t xml:space="preserve">толерантности; </w:t>
      </w:r>
      <w:r w:rsidRPr="00515A6A">
        <w:rPr>
          <w:spacing w:val="-1"/>
        </w:rPr>
        <w:t>экологически</w:t>
      </w:r>
      <w:r w:rsidRPr="00515A6A">
        <w:rPr>
          <w:spacing w:val="-58"/>
        </w:rPr>
        <w:t xml:space="preserve"> </w:t>
      </w:r>
      <w:r w:rsidRPr="00515A6A">
        <w:t>комфортной</w:t>
      </w:r>
      <w:r w:rsidRPr="00515A6A">
        <w:rPr>
          <w:spacing w:val="1"/>
        </w:rPr>
        <w:t xml:space="preserve"> </w:t>
      </w:r>
      <w:r w:rsidRPr="00515A6A">
        <w:t>среды,</w:t>
      </w:r>
      <w:r w:rsidRPr="00515A6A">
        <w:rPr>
          <w:spacing w:val="1"/>
        </w:rPr>
        <w:t xml:space="preserve"> </w:t>
      </w:r>
      <w:r w:rsidRPr="00515A6A">
        <w:t>экологического</w:t>
      </w:r>
      <w:r w:rsidRPr="00515A6A">
        <w:rPr>
          <w:spacing w:val="-57"/>
        </w:rPr>
        <w:t xml:space="preserve"> </w:t>
      </w:r>
      <w:r w:rsidRPr="00515A6A">
        <w:t>контроля,</w:t>
      </w:r>
      <w:r w:rsidRPr="00515A6A">
        <w:rPr>
          <w:spacing w:val="-3"/>
        </w:rPr>
        <w:t xml:space="preserve"> </w:t>
      </w:r>
      <w:r w:rsidRPr="00515A6A">
        <w:t>здорового</w:t>
      </w:r>
      <w:r w:rsidRPr="00515A6A">
        <w:rPr>
          <w:spacing w:val="-3"/>
        </w:rPr>
        <w:t xml:space="preserve"> </w:t>
      </w:r>
      <w:r w:rsidRPr="00515A6A">
        <w:t>образа</w:t>
      </w:r>
      <w:r w:rsidRPr="00515A6A">
        <w:rPr>
          <w:spacing w:val="-1"/>
        </w:rPr>
        <w:t xml:space="preserve"> </w:t>
      </w:r>
      <w:r w:rsidRPr="00515A6A">
        <w:t>жизни).</w:t>
      </w:r>
    </w:p>
    <w:p w14:paraId="2DD301A9" w14:textId="77777777" w:rsidR="00515A6A" w:rsidRPr="00515A6A" w:rsidRDefault="00515A6A" w:rsidP="00515A6A">
      <w:pPr>
        <w:pStyle w:val="a3"/>
        <w:ind w:firstLine="709"/>
        <w:jc w:val="both"/>
      </w:pPr>
      <w:r w:rsidRPr="00515A6A">
        <w:t>Развитие интеллектуальных</w:t>
      </w:r>
      <w:r w:rsidRPr="00515A6A">
        <w:rPr>
          <w:spacing w:val="-57"/>
        </w:rPr>
        <w:t xml:space="preserve"> </w:t>
      </w:r>
      <w:r w:rsidRPr="00515A6A">
        <w:t>способностей педагога в соответствии с</w:t>
      </w:r>
      <w:r w:rsidRPr="00515A6A">
        <w:rPr>
          <w:spacing w:val="-57"/>
        </w:rPr>
        <w:t xml:space="preserve"> </w:t>
      </w:r>
      <w:r w:rsidRPr="00515A6A">
        <w:t>навыками</w:t>
      </w:r>
      <w:r w:rsidRPr="00515A6A">
        <w:rPr>
          <w:spacing w:val="-1"/>
        </w:rPr>
        <w:t xml:space="preserve"> </w:t>
      </w:r>
      <w:r w:rsidRPr="00515A6A">
        <w:rPr>
          <w:lang w:val="en-US"/>
        </w:rPr>
        <w:t>XXI</w:t>
      </w:r>
      <w:r w:rsidRPr="00515A6A">
        <w:rPr>
          <w:spacing w:val="-2"/>
        </w:rPr>
        <w:t xml:space="preserve"> </w:t>
      </w:r>
      <w:r w:rsidRPr="00515A6A">
        <w:t>века.</w:t>
      </w:r>
    </w:p>
    <w:p w14:paraId="12F37FEF" w14:textId="226B4407" w:rsidR="00515A6A" w:rsidRPr="00515A6A" w:rsidRDefault="00515A6A" w:rsidP="00515A6A">
      <w:pPr>
        <w:pStyle w:val="a3"/>
        <w:ind w:firstLine="709"/>
        <w:jc w:val="both"/>
      </w:pPr>
      <w:r w:rsidRPr="00515A6A">
        <w:t>В</w:t>
      </w:r>
      <w:r w:rsidRPr="00515A6A">
        <w:rPr>
          <w:spacing w:val="1"/>
        </w:rPr>
        <w:t xml:space="preserve"> </w:t>
      </w:r>
      <w:r w:rsidRPr="00515A6A">
        <w:t>соответствии</w:t>
      </w:r>
      <w:r w:rsidRPr="00515A6A">
        <w:rPr>
          <w:spacing w:val="1"/>
        </w:rPr>
        <w:t xml:space="preserve"> </w:t>
      </w:r>
      <w:r w:rsidRPr="00515A6A">
        <w:t>с</w:t>
      </w:r>
      <w:r w:rsidRPr="00515A6A">
        <w:rPr>
          <w:spacing w:val="1"/>
        </w:rPr>
        <w:t xml:space="preserve"> </w:t>
      </w:r>
      <w:r w:rsidRPr="00515A6A">
        <w:t>возрастающей</w:t>
      </w:r>
      <w:r w:rsidRPr="00515A6A">
        <w:rPr>
          <w:spacing w:val="1"/>
        </w:rPr>
        <w:t xml:space="preserve"> </w:t>
      </w:r>
      <w:r w:rsidRPr="00515A6A">
        <w:t>наукоемкостью</w:t>
      </w:r>
      <w:r w:rsidRPr="00515A6A">
        <w:rPr>
          <w:spacing w:val="1"/>
        </w:rPr>
        <w:t xml:space="preserve"> </w:t>
      </w:r>
      <w:r w:rsidRPr="00515A6A">
        <w:t>жизнедеятельности</w:t>
      </w:r>
      <w:r w:rsidRPr="00515A6A">
        <w:rPr>
          <w:spacing w:val="-57"/>
        </w:rPr>
        <w:t xml:space="preserve"> </w:t>
      </w:r>
      <w:r w:rsidRPr="00515A6A">
        <w:t>современного</w:t>
      </w:r>
      <w:r w:rsidRPr="00515A6A">
        <w:rPr>
          <w:spacing w:val="1"/>
        </w:rPr>
        <w:t xml:space="preserve"> </w:t>
      </w:r>
      <w:r w:rsidRPr="00515A6A">
        <w:t>человека</w:t>
      </w:r>
      <w:r w:rsidRPr="00515A6A">
        <w:rPr>
          <w:spacing w:val="1"/>
        </w:rPr>
        <w:t xml:space="preserve"> </w:t>
      </w:r>
      <w:r w:rsidRPr="00515A6A">
        <w:t>ее</w:t>
      </w:r>
      <w:r w:rsidRPr="00515A6A">
        <w:rPr>
          <w:spacing w:val="1"/>
        </w:rPr>
        <w:t xml:space="preserve"> </w:t>
      </w:r>
      <w:r w:rsidRPr="00515A6A">
        <w:t>содержание</w:t>
      </w:r>
      <w:r w:rsidRPr="00515A6A">
        <w:rPr>
          <w:spacing w:val="-57"/>
        </w:rPr>
        <w:t xml:space="preserve"> </w:t>
      </w:r>
      <w:r w:rsidRPr="00515A6A">
        <w:t>ориентированно</w:t>
      </w:r>
      <w:r w:rsidRPr="00515A6A">
        <w:rPr>
          <w:spacing w:val="1"/>
        </w:rPr>
        <w:t xml:space="preserve"> </w:t>
      </w:r>
      <w:r w:rsidRPr="00515A6A">
        <w:t>на</w:t>
      </w:r>
      <w:r w:rsidRPr="00515A6A">
        <w:rPr>
          <w:spacing w:val="1"/>
        </w:rPr>
        <w:t xml:space="preserve"> </w:t>
      </w:r>
      <w:r w:rsidRPr="00515A6A">
        <w:t>формирование</w:t>
      </w:r>
      <w:r w:rsidRPr="00515A6A">
        <w:rPr>
          <w:spacing w:val="-57"/>
        </w:rPr>
        <w:t xml:space="preserve"> </w:t>
      </w:r>
      <w:r w:rsidRPr="00515A6A">
        <w:t>критического и креативного мышления,</w:t>
      </w:r>
      <w:r w:rsidRPr="00515A6A">
        <w:rPr>
          <w:spacing w:val="1"/>
        </w:rPr>
        <w:t xml:space="preserve"> </w:t>
      </w:r>
      <w:r w:rsidRPr="00515A6A">
        <w:t>коммуникации,</w:t>
      </w:r>
      <w:r w:rsidRPr="00515A6A">
        <w:rPr>
          <w:spacing w:val="1"/>
        </w:rPr>
        <w:t xml:space="preserve"> </w:t>
      </w:r>
      <w:r w:rsidRPr="00515A6A">
        <w:t>коллаборации</w:t>
      </w:r>
      <w:r w:rsidRPr="00515A6A">
        <w:rPr>
          <w:spacing w:val="1"/>
        </w:rPr>
        <w:t xml:space="preserve"> </w:t>
      </w:r>
      <w:r w:rsidRPr="00515A6A">
        <w:t>при</w:t>
      </w:r>
      <w:r w:rsidRPr="00515A6A">
        <w:rPr>
          <w:spacing w:val="1"/>
        </w:rPr>
        <w:t xml:space="preserve"> </w:t>
      </w:r>
      <w:r w:rsidRPr="00515A6A">
        <w:t>использовании</w:t>
      </w:r>
      <w:r w:rsidRPr="00515A6A">
        <w:rPr>
          <w:spacing w:val="1"/>
        </w:rPr>
        <w:t xml:space="preserve"> </w:t>
      </w:r>
      <w:r w:rsidRPr="00515A6A">
        <w:t>тренинговых</w:t>
      </w:r>
      <w:r w:rsidRPr="00515A6A">
        <w:rPr>
          <w:spacing w:val="1"/>
        </w:rPr>
        <w:t xml:space="preserve"> </w:t>
      </w:r>
      <w:r w:rsidRPr="00515A6A">
        <w:t>процедур</w:t>
      </w:r>
      <w:r w:rsidRPr="00515A6A">
        <w:rPr>
          <w:spacing w:val="1"/>
        </w:rPr>
        <w:t xml:space="preserve"> </w:t>
      </w:r>
      <w:r w:rsidRPr="00515A6A">
        <w:t>и</w:t>
      </w:r>
      <w:r w:rsidRPr="00515A6A">
        <w:rPr>
          <w:spacing w:val="1"/>
        </w:rPr>
        <w:t xml:space="preserve"> </w:t>
      </w:r>
      <w:r w:rsidRPr="00515A6A">
        <w:t>других</w:t>
      </w:r>
      <w:r w:rsidRPr="00515A6A">
        <w:rPr>
          <w:spacing w:val="-2"/>
        </w:rPr>
        <w:t xml:space="preserve"> </w:t>
      </w:r>
      <w:r w:rsidRPr="00515A6A">
        <w:t>процессуальных</w:t>
      </w:r>
      <w:r w:rsidRPr="00515A6A">
        <w:rPr>
          <w:spacing w:val="-2"/>
        </w:rPr>
        <w:t xml:space="preserve"> </w:t>
      </w:r>
      <w:r w:rsidRPr="00515A6A">
        <w:t>технологий.</w:t>
      </w:r>
    </w:p>
    <w:p w14:paraId="670F7D70" w14:textId="734CBB3C" w:rsidR="00106123" w:rsidRPr="00515A6A" w:rsidRDefault="00515A6A" w:rsidP="00515A6A">
      <w:pPr>
        <w:pStyle w:val="a3"/>
        <w:tabs>
          <w:tab w:val="left" w:pos="1276"/>
        </w:tabs>
        <w:ind w:firstLine="709"/>
        <w:jc w:val="both"/>
      </w:pPr>
      <w:r w:rsidRPr="00515A6A">
        <w:rPr>
          <w:spacing w:val="50"/>
        </w:rPr>
        <w:t xml:space="preserve"> </w:t>
      </w:r>
      <w:r w:rsidRPr="00515A6A">
        <w:t>В</w:t>
      </w:r>
      <w:r w:rsidRPr="00515A6A">
        <w:rPr>
          <w:spacing w:val="-1"/>
        </w:rPr>
        <w:t>опросы</w:t>
      </w:r>
      <w:r w:rsidRPr="00515A6A">
        <w:rPr>
          <w:spacing w:val="-1"/>
        </w:rPr>
        <w:t xml:space="preserve"> </w:t>
      </w:r>
      <w:r w:rsidRPr="00515A6A">
        <w:t>проектировани</w:t>
      </w:r>
      <w:r w:rsidRPr="00515A6A">
        <w:t>я</w:t>
      </w:r>
      <w:r w:rsidRPr="00515A6A">
        <w:tab/>
        <w:t xml:space="preserve">и </w:t>
      </w:r>
      <w:r w:rsidRPr="00515A6A">
        <w:rPr>
          <w:spacing w:val="-1"/>
        </w:rPr>
        <w:t>проведени</w:t>
      </w:r>
      <w:r w:rsidRPr="00515A6A">
        <w:rPr>
          <w:spacing w:val="-1"/>
        </w:rPr>
        <w:t>я</w:t>
      </w:r>
      <w:r w:rsidRPr="00515A6A">
        <w:rPr>
          <w:spacing w:val="-57"/>
        </w:rPr>
        <w:t xml:space="preserve"> </w:t>
      </w:r>
      <w:r w:rsidRPr="00515A6A">
        <w:t>урочных/внеурочных</w:t>
      </w:r>
      <w:r>
        <w:t xml:space="preserve"> </w:t>
      </w:r>
      <w:r w:rsidRPr="00515A6A">
        <w:rPr>
          <w:spacing w:val="-1"/>
        </w:rPr>
        <w:t>мероприятий; п</w:t>
      </w:r>
      <w:r w:rsidRPr="00515A6A">
        <w:t>реподавани</w:t>
      </w:r>
      <w:r w:rsidRPr="00515A6A">
        <w:t>я</w:t>
      </w:r>
      <w:r w:rsidRPr="00515A6A">
        <w:t xml:space="preserve"> </w:t>
      </w:r>
      <w:r w:rsidRPr="00515A6A">
        <w:rPr>
          <w:spacing w:val="-1"/>
        </w:rPr>
        <w:t xml:space="preserve">предмета </w:t>
      </w:r>
      <w:r w:rsidRPr="00515A6A">
        <w:t>на базовом</w:t>
      </w:r>
      <w:r w:rsidRPr="00515A6A">
        <w:rPr>
          <w:spacing w:val="1"/>
        </w:rPr>
        <w:t xml:space="preserve"> </w:t>
      </w:r>
      <w:r w:rsidRPr="00515A6A">
        <w:t>уровне; применение</w:t>
      </w:r>
      <w:r>
        <w:t xml:space="preserve"> </w:t>
      </w:r>
      <w:r w:rsidRPr="00515A6A">
        <w:rPr>
          <w:spacing w:val="-1"/>
        </w:rPr>
        <w:t>современных</w:t>
      </w:r>
      <w:r w:rsidRPr="00515A6A">
        <w:rPr>
          <w:spacing w:val="-57"/>
        </w:rPr>
        <w:t xml:space="preserve">    </w:t>
      </w:r>
      <w:r w:rsidRPr="00515A6A">
        <w:t>педагогических</w:t>
      </w:r>
      <w:r w:rsidRPr="00515A6A">
        <w:rPr>
          <w:spacing w:val="32"/>
        </w:rPr>
        <w:t xml:space="preserve"> </w:t>
      </w:r>
      <w:r w:rsidRPr="00515A6A">
        <w:t>технологий;</w:t>
      </w:r>
      <w:r w:rsidRPr="00515A6A">
        <w:rPr>
          <w:spacing w:val="33"/>
        </w:rPr>
        <w:t xml:space="preserve"> </w:t>
      </w:r>
      <w:r w:rsidRPr="00515A6A">
        <w:t>электронное</w:t>
      </w:r>
      <w:r w:rsidRPr="00515A6A">
        <w:rPr>
          <w:spacing w:val="-57"/>
        </w:rPr>
        <w:t xml:space="preserve">    </w:t>
      </w:r>
      <w:r w:rsidRPr="00515A6A">
        <w:t>обучение</w:t>
      </w:r>
      <w:r w:rsidRPr="00515A6A">
        <w:tab/>
        <w:t>и</w:t>
      </w:r>
      <w:r>
        <w:t xml:space="preserve"> </w:t>
      </w:r>
      <w:r w:rsidRPr="00515A6A">
        <w:rPr>
          <w:spacing w:val="-1"/>
        </w:rPr>
        <w:t>дистанционные</w:t>
      </w:r>
      <w:r w:rsidRPr="00515A6A">
        <w:rPr>
          <w:spacing w:val="-57"/>
        </w:rPr>
        <w:t xml:space="preserve"> </w:t>
      </w:r>
      <w:r w:rsidRPr="00515A6A">
        <w:t>образовательные</w:t>
      </w:r>
      <w:r w:rsidRPr="00515A6A">
        <w:rPr>
          <w:spacing w:val="6"/>
        </w:rPr>
        <w:t xml:space="preserve"> </w:t>
      </w:r>
      <w:r w:rsidRPr="00515A6A">
        <w:t>технологии;</w:t>
      </w:r>
      <w:r w:rsidRPr="00515A6A">
        <w:rPr>
          <w:spacing w:val="6"/>
        </w:rPr>
        <w:t xml:space="preserve"> </w:t>
      </w:r>
      <w:r w:rsidRPr="00515A6A">
        <w:t>теория</w:t>
      </w:r>
      <w:r w:rsidRPr="00515A6A">
        <w:rPr>
          <w:spacing w:val="6"/>
        </w:rPr>
        <w:t xml:space="preserve"> </w:t>
      </w:r>
      <w:r w:rsidRPr="00515A6A">
        <w:t>и</w:t>
      </w:r>
      <w:r w:rsidRPr="00515A6A">
        <w:rPr>
          <w:spacing w:val="-57"/>
        </w:rPr>
        <w:t xml:space="preserve"> </w:t>
      </w:r>
      <w:r w:rsidRPr="00515A6A">
        <w:t xml:space="preserve">практика организации </w:t>
      </w:r>
      <w:r w:rsidRPr="00515A6A">
        <w:rPr>
          <w:spacing w:val="-1"/>
        </w:rPr>
        <w:t>процесса</w:t>
      </w:r>
      <w:r w:rsidRPr="00515A6A">
        <w:rPr>
          <w:spacing w:val="-57"/>
        </w:rPr>
        <w:t xml:space="preserve">    .</w:t>
      </w:r>
      <w:r w:rsidRPr="00515A6A">
        <w:t>коррекции и развития</w:t>
      </w:r>
      <w:r w:rsidRPr="00515A6A">
        <w:tab/>
      </w:r>
      <w:r w:rsidRPr="00515A6A">
        <w:rPr>
          <w:spacing w:val="-1"/>
        </w:rPr>
        <w:t>детей;</w:t>
      </w:r>
      <w:r w:rsidRPr="00515A6A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515A6A">
        <w:t>индивидуально-ориентированные</w:t>
      </w:r>
      <w:r w:rsidRPr="00515A6A">
        <w:rPr>
          <w:spacing w:val="1"/>
        </w:rPr>
        <w:t xml:space="preserve"> </w:t>
      </w:r>
      <w:r w:rsidRPr="00515A6A">
        <w:t>методы</w:t>
      </w:r>
      <w:r w:rsidRPr="00515A6A">
        <w:tab/>
        <w:t>работы</w:t>
      </w:r>
      <w:r w:rsidRPr="00515A6A">
        <w:tab/>
        <w:t>с обучающимися</w:t>
      </w:r>
      <w:r w:rsidRPr="00515A6A">
        <w:tab/>
      </w:r>
      <w:r w:rsidRPr="00515A6A">
        <w:rPr>
          <w:spacing w:val="-1"/>
        </w:rPr>
        <w:t>с</w:t>
      </w:r>
      <w:r w:rsidRPr="00515A6A">
        <w:rPr>
          <w:spacing w:val="-57"/>
        </w:rPr>
        <w:t xml:space="preserve"> </w:t>
      </w:r>
      <w:r w:rsidRPr="00515A6A">
        <w:t>особыми</w:t>
      </w:r>
      <w:r w:rsidRPr="00515A6A">
        <w:tab/>
      </w:r>
      <w:r w:rsidRPr="00515A6A">
        <w:rPr>
          <w:spacing w:val="-1"/>
        </w:rPr>
        <w:t>образовательными</w:t>
      </w:r>
      <w:r w:rsidRPr="00515A6A">
        <w:rPr>
          <w:spacing w:val="-57"/>
        </w:rPr>
        <w:t xml:space="preserve"> </w:t>
      </w:r>
      <w:r w:rsidRPr="00515A6A">
        <w:t>потребностями</w:t>
      </w:r>
      <w:r w:rsidRPr="00515A6A">
        <w:tab/>
        <w:t xml:space="preserve">(детьми с </w:t>
      </w:r>
      <w:r w:rsidRPr="00515A6A">
        <w:rPr>
          <w:spacing w:val="-1"/>
        </w:rPr>
        <w:t>ОВЗ,</w:t>
      </w:r>
      <w:r w:rsidRPr="00515A6A">
        <w:rPr>
          <w:spacing w:val="-57"/>
        </w:rPr>
        <w:t xml:space="preserve"> </w:t>
      </w:r>
      <w:r w:rsidRPr="00515A6A">
        <w:t>одаренными</w:t>
      </w:r>
      <w:r w:rsidRPr="00515A6A">
        <w:rPr>
          <w:spacing w:val="3"/>
        </w:rPr>
        <w:t xml:space="preserve"> </w:t>
      </w:r>
      <w:r w:rsidRPr="00515A6A">
        <w:t>детьми</w:t>
      </w:r>
      <w:r w:rsidRPr="00515A6A">
        <w:rPr>
          <w:spacing w:val="4"/>
        </w:rPr>
        <w:t xml:space="preserve"> </w:t>
      </w:r>
      <w:r w:rsidRPr="00515A6A">
        <w:t>и</w:t>
      </w:r>
      <w:r w:rsidRPr="00515A6A">
        <w:rPr>
          <w:spacing w:val="2"/>
        </w:rPr>
        <w:t xml:space="preserve"> </w:t>
      </w:r>
      <w:r w:rsidRPr="00515A6A">
        <w:t>др.);</w:t>
      </w:r>
      <w:r w:rsidRPr="00515A6A">
        <w:rPr>
          <w:spacing w:val="4"/>
        </w:rPr>
        <w:t xml:space="preserve"> </w:t>
      </w:r>
      <w:r w:rsidRPr="00515A6A">
        <w:t>разрешение</w:t>
      </w:r>
      <w:r w:rsidRPr="00515A6A">
        <w:rPr>
          <w:spacing w:val="-57"/>
        </w:rPr>
        <w:t xml:space="preserve"> </w:t>
      </w:r>
      <w:r w:rsidRPr="00515A6A">
        <w:t>конфликтных</w:t>
      </w:r>
      <w:r w:rsidRPr="00515A6A">
        <w:rPr>
          <w:spacing w:val="10"/>
        </w:rPr>
        <w:t xml:space="preserve"> </w:t>
      </w:r>
      <w:r w:rsidRPr="00515A6A">
        <w:t>ситуаций;</w:t>
      </w:r>
      <w:r w:rsidRPr="00515A6A">
        <w:rPr>
          <w:spacing w:val="11"/>
        </w:rPr>
        <w:t xml:space="preserve"> </w:t>
      </w:r>
      <w:r w:rsidRPr="00515A6A">
        <w:t>проектирование</w:t>
      </w:r>
      <w:r w:rsidRPr="00515A6A">
        <w:rPr>
          <w:spacing w:val="-57"/>
        </w:rPr>
        <w:t xml:space="preserve"> </w:t>
      </w:r>
      <w:r w:rsidRPr="00515A6A">
        <w:t xml:space="preserve">профессиональной </w:t>
      </w:r>
      <w:r w:rsidRPr="00515A6A">
        <w:rPr>
          <w:spacing w:val="-1"/>
        </w:rPr>
        <w:t xml:space="preserve">деятельности; </w:t>
      </w:r>
      <w:r w:rsidRPr="00515A6A">
        <w:t>профилактика</w:t>
      </w:r>
      <w:r w:rsidRPr="00515A6A">
        <w:tab/>
      </w:r>
      <w:r w:rsidRPr="00515A6A">
        <w:rPr>
          <w:spacing w:val="-1"/>
        </w:rPr>
        <w:t>эмоционального</w:t>
      </w:r>
      <w:r w:rsidRPr="00515A6A">
        <w:rPr>
          <w:spacing w:val="-57"/>
        </w:rPr>
        <w:t xml:space="preserve"> </w:t>
      </w:r>
      <w:r w:rsidRPr="00515A6A">
        <w:t>выгорания;</w:t>
      </w:r>
      <w:r w:rsidRPr="00515A6A">
        <w:rPr>
          <w:spacing w:val="-1"/>
        </w:rPr>
        <w:t xml:space="preserve"> </w:t>
      </w:r>
      <w:r w:rsidRPr="00515A6A">
        <w:t>тайм-менеджмент.</w:t>
      </w:r>
    </w:p>
    <w:sectPr w:rsidR="00106123" w:rsidRPr="0051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38"/>
    <w:rsid w:val="00106123"/>
    <w:rsid w:val="004B7D38"/>
    <w:rsid w:val="0051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0EEB"/>
  <w15:chartTrackingRefBased/>
  <w15:docId w15:val="{1FA506A6-3149-4962-8B4E-4ED4D23F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5A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5A6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2023-10-04T05:16:00Z</dcterms:created>
  <dcterms:modified xsi:type="dcterms:W3CDTF">2023-10-04T05:26:00Z</dcterms:modified>
</cp:coreProperties>
</file>