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85" w:rsidRPr="00CC5EA2" w:rsidRDefault="007D7A85" w:rsidP="00D238E8">
      <w:pPr>
        <w:jc w:val="both"/>
        <w:rPr>
          <w:rFonts w:ascii="Franklin Gothic Book" w:hAnsi="Franklin Gothic Book"/>
          <w:b/>
        </w:rPr>
      </w:pPr>
    </w:p>
    <w:p w:rsidR="00995399" w:rsidRPr="00CC5EA2" w:rsidRDefault="00995399" w:rsidP="00D238E8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  <w:b/>
        </w:rPr>
        <w:t>Наименование предприятия:</w:t>
      </w:r>
      <w:r w:rsidRPr="00CC5EA2">
        <w:rPr>
          <w:rFonts w:ascii="Franklin Gothic Book" w:hAnsi="Franklin Gothic Book"/>
        </w:rPr>
        <w:t xml:space="preserve"> ООО «Транснефть – Дальний Восток», отдел автоматизированных систем управления технологического процесса. </w:t>
      </w:r>
    </w:p>
    <w:p w:rsidR="00995399" w:rsidRPr="00CC5EA2" w:rsidRDefault="00995399" w:rsidP="00D238E8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  <w:b/>
        </w:rPr>
        <w:t>Направлени</w:t>
      </w:r>
      <w:r w:rsidR="00AF46A5" w:rsidRPr="00CC5EA2">
        <w:rPr>
          <w:rFonts w:ascii="Franklin Gothic Book" w:hAnsi="Franklin Gothic Book"/>
          <w:b/>
        </w:rPr>
        <w:t>е</w:t>
      </w:r>
      <w:r w:rsidRPr="00CC5EA2">
        <w:rPr>
          <w:rFonts w:ascii="Franklin Gothic Book" w:hAnsi="Franklin Gothic Book"/>
          <w:b/>
        </w:rPr>
        <w:t xml:space="preserve"> обучения участников</w:t>
      </w:r>
      <w:r w:rsidR="00AF46A5" w:rsidRPr="00CC5EA2">
        <w:rPr>
          <w:rFonts w:ascii="Franklin Gothic Book" w:hAnsi="Franklin Gothic Book"/>
          <w:b/>
        </w:rPr>
        <w:t xml:space="preserve">: </w:t>
      </w:r>
      <w:r w:rsidRPr="00CC5EA2">
        <w:rPr>
          <w:rFonts w:ascii="Franklin Gothic Book" w:hAnsi="Franklin Gothic Book"/>
        </w:rPr>
        <w:t>Монтаж, наладка и эксплуатация электрооборудования промышленных и гражданских зданий</w:t>
      </w:r>
      <w:r w:rsidR="00AF46A5" w:rsidRPr="00CC5EA2">
        <w:rPr>
          <w:rFonts w:ascii="Franklin Gothic Book" w:hAnsi="Franklin Gothic Book"/>
        </w:rPr>
        <w:t>.</w:t>
      </w:r>
    </w:p>
    <w:p w:rsidR="00995399" w:rsidRPr="00CC5EA2" w:rsidRDefault="00995399" w:rsidP="00D238E8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  <w:b/>
        </w:rPr>
        <w:t>Название кейса</w:t>
      </w:r>
      <w:r w:rsidR="00AF46A5" w:rsidRPr="00CC5EA2">
        <w:rPr>
          <w:rFonts w:ascii="Franklin Gothic Book" w:hAnsi="Franklin Gothic Book"/>
          <w:b/>
        </w:rPr>
        <w:t xml:space="preserve">: </w:t>
      </w:r>
      <w:r w:rsidR="00606CF3" w:rsidRPr="00CC5EA2">
        <w:rPr>
          <w:rFonts w:ascii="Franklin Gothic Book" w:hAnsi="Franklin Gothic Book"/>
        </w:rPr>
        <w:t xml:space="preserve">Недопущение образования наледи на </w:t>
      </w:r>
      <w:r w:rsidR="0055758E" w:rsidRPr="00CC5EA2">
        <w:rPr>
          <w:rFonts w:ascii="Franklin Gothic Book" w:hAnsi="Franklin Gothic Book"/>
        </w:rPr>
        <w:t xml:space="preserve">внутренних поверхностях </w:t>
      </w:r>
      <w:r w:rsidR="00606CF3" w:rsidRPr="00CC5EA2">
        <w:rPr>
          <w:rFonts w:ascii="Franklin Gothic Book" w:hAnsi="Franklin Gothic Book"/>
        </w:rPr>
        <w:t>патрубк</w:t>
      </w:r>
      <w:r w:rsidR="0055758E" w:rsidRPr="00CC5EA2">
        <w:rPr>
          <w:rFonts w:ascii="Franklin Gothic Book" w:hAnsi="Franklin Gothic Book"/>
        </w:rPr>
        <w:t>ов</w:t>
      </w:r>
      <w:r w:rsidR="00606CF3" w:rsidRPr="00CC5EA2">
        <w:rPr>
          <w:rFonts w:ascii="Franklin Gothic Book" w:hAnsi="Franklin Gothic Book"/>
        </w:rPr>
        <w:t xml:space="preserve"> технологических емкостей и резервуаров</w:t>
      </w:r>
      <w:r w:rsidR="00650866" w:rsidRPr="00CC5EA2">
        <w:rPr>
          <w:rFonts w:ascii="Franklin Gothic Book" w:hAnsi="Franklin Gothic Book"/>
        </w:rPr>
        <w:t xml:space="preserve"> для хранения нефти</w:t>
      </w:r>
      <w:r w:rsidR="00AF46A5" w:rsidRPr="00CC5EA2">
        <w:rPr>
          <w:rFonts w:ascii="Franklin Gothic Book" w:hAnsi="Franklin Gothic Book"/>
        </w:rPr>
        <w:t>.</w:t>
      </w:r>
    </w:p>
    <w:p w:rsidR="00723357" w:rsidRPr="00CC5EA2" w:rsidRDefault="00995399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  <w:b/>
        </w:rPr>
        <w:t>Описание</w:t>
      </w:r>
      <w:r w:rsidR="00AF46A5" w:rsidRPr="00CC5EA2">
        <w:rPr>
          <w:rFonts w:ascii="Franklin Gothic Book" w:hAnsi="Franklin Gothic Book"/>
          <w:b/>
        </w:rPr>
        <w:t xml:space="preserve">: </w:t>
      </w:r>
      <w:r w:rsidR="00606CF3" w:rsidRPr="00CC5EA2">
        <w:rPr>
          <w:rFonts w:ascii="Franklin Gothic Book" w:hAnsi="Franklin Gothic Book"/>
        </w:rPr>
        <w:t>Для измерения уровня жидкости в подземных емкостях и наземных резервуаров используются уровнемеры</w:t>
      </w:r>
      <w:r w:rsidR="00D33E2F" w:rsidRPr="00CC5EA2">
        <w:rPr>
          <w:rFonts w:ascii="Franklin Gothic Book" w:hAnsi="Franklin Gothic Book"/>
        </w:rPr>
        <w:t xml:space="preserve"> ультразвукового принципа действия</w:t>
      </w:r>
      <w:r w:rsidR="00606CF3" w:rsidRPr="00CC5EA2">
        <w:rPr>
          <w:rFonts w:ascii="Franklin Gothic Book" w:hAnsi="Franklin Gothic Book"/>
        </w:rPr>
        <w:t>, установленные на патрубках</w:t>
      </w:r>
      <w:r w:rsidR="003F247A" w:rsidRPr="00CC5EA2">
        <w:rPr>
          <w:rFonts w:ascii="Franklin Gothic Book" w:hAnsi="Franklin Gothic Book"/>
        </w:rPr>
        <w:t xml:space="preserve"> контролируемых емкостей и резервуаров.</w:t>
      </w:r>
    </w:p>
    <w:p w:rsidR="0055758E" w:rsidRPr="00CC5EA2" w:rsidRDefault="00D33E2F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В зимний период времени на внутренней поверхности патрубков уровнемеров образуется наледь, что приводит к некорректным показаниям</w:t>
      </w:r>
      <w:r w:rsidR="003F247A" w:rsidRPr="00CC5EA2">
        <w:rPr>
          <w:rFonts w:ascii="Franklin Gothic Book" w:hAnsi="Franklin Gothic Book"/>
        </w:rPr>
        <w:t xml:space="preserve"> измеренного уровня контролируемой среды</w:t>
      </w:r>
      <w:r w:rsidRPr="00CC5EA2">
        <w:rPr>
          <w:rFonts w:ascii="Franklin Gothic Book" w:hAnsi="Franklin Gothic Book"/>
        </w:rPr>
        <w:t>.</w:t>
      </w:r>
    </w:p>
    <w:p w:rsidR="00D33E2F" w:rsidRPr="00CC5EA2" w:rsidRDefault="00D33E2F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 xml:space="preserve">Для устранения наледи </w:t>
      </w:r>
      <w:r w:rsidR="003F247A" w:rsidRPr="00CC5EA2">
        <w:rPr>
          <w:rFonts w:ascii="Franklin Gothic Book" w:hAnsi="Franklin Gothic Book"/>
        </w:rPr>
        <w:t xml:space="preserve">и восстановления корректной работы уровнемера </w:t>
      </w:r>
      <w:r w:rsidRPr="00CC5EA2">
        <w:rPr>
          <w:rFonts w:ascii="Franklin Gothic Book" w:hAnsi="Franklin Gothic Book"/>
        </w:rPr>
        <w:t xml:space="preserve">требуется </w:t>
      </w:r>
      <w:r w:rsidR="003F247A" w:rsidRPr="00CC5EA2">
        <w:rPr>
          <w:rFonts w:ascii="Franklin Gothic Book" w:hAnsi="Franklin Gothic Book"/>
        </w:rPr>
        <w:t>демонтаж уровнемера и очистка внутренней поверхности патрубка.</w:t>
      </w:r>
    </w:p>
    <w:p w:rsidR="00F81C48" w:rsidRPr="00CC5EA2" w:rsidRDefault="0086183C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Необходимо разработать техническое решение для недопущения образования наледи на внутренней поверхности патрубк</w:t>
      </w:r>
      <w:r w:rsidR="005C5A9F" w:rsidRPr="00CC5EA2">
        <w:rPr>
          <w:rFonts w:ascii="Franklin Gothic Book" w:hAnsi="Franklin Gothic Book"/>
        </w:rPr>
        <w:t>а</w:t>
      </w:r>
      <w:r w:rsidRPr="00CC5EA2">
        <w:rPr>
          <w:rFonts w:ascii="Franklin Gothic Book" w:hAnsi="Franklin Gothic Book"/>
        </w:rPr>
        <w:t xml:space="preserve"> в зимний период времени и обеспечения корректных показаний </w:t>
      </w:r>
      <w:r w:rsidR="005C5A9F" w:rsidRPr="00CC5EA2">
        <w:rPr>
          <w:rFonts w:ascii="Franklin Gothic Book" w:hAnsi="Franklin Gothic Book"/>
        </w:rPr>
        <w:t>установленного на патрубке уровнемера.</w:t>
      </w:r>
    </w:p>
    <w:p w:rsidR="00650866" w:rsidRPr="00CC5EA2" w:rsidRDefault="00650866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При выполнении разработки технического решения необходимо:</w:t>
      </w:r>
    </w:p>
    <w:p w:rsidR="00650866" w:rsidRPr="00CC5EA2" w:rsidRDefault="00650866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- ознакомиться с действующими нормативно-техническими документами, устанавливающими требования к эксплуатации во взрывопожароопасных зонах;</w:t>
      </w:r>
    </w:p>
    <w:p w:rsidR="00650866" w:rsidRPr="00CC5EA2" w:rsidRDefault="00650866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- ознакомиться с конструкцией емкостей и резервуаров для хранения нефти, конструкцией патрубков для установки уровнемеров;</w:t>
      </w:r>
    </w:p>
    <w:p w:rsidR="00650866" w:rsidRPr="00CC5EA2" w:rsidRDefault="00650866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- разработать техническое решение по недопущению образования на</w:t>
      </w:r>
      <w:r w:rsidR="0086184C" w:rsidRPr="00CC5EA2">
        <w:rPr>
          <w:rFonts w:ascii="Franklin Gothic Book" w:hAnsi="Franklin Gothic Book"/>
        </w:rPr>
        <w:t>лед</w:t>
      </w:r>
      <w:r w:rsidRPr="00CC5EA2">
        <w:rPr>
          <w:rFonts w:ascii="Franklin Gothic Book" w:hAnsi="Franklin Gothic Book"/>
        </w:rPr>
        <w:t>и на внутренней поверхности измерительного патрубка, включающее в себя рабочие чертежи и спецификацию используемых материалов и оборудования.</w:t>
      </w:r>
    </w:p>
    <w:p w:rsidR="00650866" w:rsidRPr="00CC5EA2" w:rsidRDefault="00650866" w:rsidP="00606CF3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Требуются знания в области проектирования и эксплуатации электрооборудования во взрывопожароопасных зонах.</w:t>
      </w:r>
    </w:p>
    <w:p w:rsidR="0086183C" w:rsidRPr="00CC5EA2" w:rsidRDefault="0086183C" w:rsidP="00606CF3">
      <w:pPr>
        <w:jc w:val="both"/>
        <w:rPr>
          <w:rFonts w:ascii="Franklin Gothic Book" w:hAnsi="Franklin Gothic Book"/>
        </w:rPr>
      </w:pPr>
    </w:p>
    <w:p w:rsidR="00B80803" w:rsidRPr="00CC5EA2" w:rsidRDefault="00B80803" w:rsidP="00B80803">
      <w:pPr>
        <w:jc w:val="both"/>
        <w:rPr>
          <w:rFonts w:ascii="Franklin Gothic Book" w:hAnsi="Franklin Gothic Book"/>
          <w:b/>
        </w:rPr>
      </w:pPr>
      <w:r w:rsidRPr="00CC5EA2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995399" w:rsidRPr="00CC5EA2" w:rsidRDefault="00606CF3" w:rsidP="00D238E8">
      <w:pPr>
        <w:jc w:val="both"/>
        <w:rPr>
          <w:rFonts w:ascii="Franklin Gothic Book" w:hAnsi="Franklin Gothic Book"/>
        </w:rPr>
      </w:pPr>
      <w:r w:rsidRPr="00CC5EA2">
        <w:rPr>
          <w:rFonts w:ascii="Franklin Gothic Book" w:hAnsi="Franklin Gothic Book"/>
        </w:rPr>
        <w:t>Ермаков Юрий Петрович</w:t>
      </w:r>
      <w:r w:rsidR="00B80803" w:rsidRPr="00CC5EA2">
        <w:rPr>
          <w:rFonts w:ascii="Franklin Gothic Book" w:hAnsi="Franklin Gothic Book"/>
        </w:rPr>
        <w:t xml:space="preserve">, </w:t>
      </w:r>
      <w:hyperlink r:id="rId4" w:history="1">
        <w:r w:rsidR="00CC5EA2" w:rsidRPr="00C41C1A">
          <w:rPr>
            <w:rStyle w:val="a5"/>
            <w:rFonts w:ascii="Franklin Gothic Book" w:hAnsi="Franklin Gothic Book"/>
            <w:lang w:val="en-US"/>
          </w:rPr>
          <w:t>ErmakovYP</w:t>
        </w:r>
        <w:r w:rsidR="00CC5EA2" w:rsidRPr="00C41C1A">
          <w:rPr>
            <w:rStyle w:val="a5"/>
            <w:rFonts w:ascii="Franklin Gothic Book" w:hAnsi="Franklin Gothic Book"/>
          </w:rPr>
          <w:t>@dmn.transneft.ru</w:t>
        </w:r>
      </w:hyperlink>
      <w:r w:rsidR="00CC5EA2">
        <w:rPr>
          <w:rFonts w:ascii="Franklin Gothic Book" w:hAnsi="Franklin Gothic Book"/>
        </w:rPr>
        <w:t xml:space="preserve">, 8 (4212) </w:t>
      </w:r>
      <w:bookmarkStart w:id="0" w:name="_GoBack"/>
      <w:bookmarkEnd w:id="0"/>
      <w:r w:rsidR="00CC5EA2" w:rsidRPr="00CC5EA2">
        <w:rPr>
          <w:rFonts w:ascii="Franklin Gothic Book" w:hAnsi="Franklin Gothic Book"/>
        </w:rPr>
        <w:t>40-11-28</w:t>
      </w:r>
    </w:p>
    <w:p w:rsidR="00995399" w:rsidRPr="00CC5EA2" w:rsidRDefault="00995399" w:rsidP="00D238E8">
      <w:pPr>
        <w:jc w:val="both"/>
        <w:rPr>
          <w:rFonts w:ascii="Franklin Gothic Book" w:hAnsi="Franklin Gothic Book"/>
        </w:rPr>
      </w:pPr>
    </w:p>
    <w:p w:rsidR="00995399" w:rsidRPr="00CC5EA2" w:rsidRDefault="00995399">
      <w:pPr>
        <w:rPr>
          <w:rFonts w:ascii="Franklin Gothic Book" w:hAnsi="Franklin Gothic Book"/>
        </w:rPr>
      </w:pPr>
    </w:p>
    <w:sectPr w:rsidR="00995399" w:rsidRPr="00CC5EA2" w:rsidSect="00D238E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384E52"/>
    <w:rsid w:val="003F247A"/>
    <w:rsid w:val="004E3348"/>
    <w:rsid w:val="0055758E"/>
    <w:rsid w:val="005C5A9F"/>
    <w:rsid w:val="00606CF3"/>
    <w:rsid w:val="00650866"/>
    <w:rsid w:val="00723357"/>
    <w:rsid w:val="007D7A85"/>
    <w:rsid w:val="0086183C"/>
    <w:rsid w:val="0086184C"/>
    <w:rsid w:val="0087598F"/>
    <w:rsid w:val="008B08F1"/>
    <w:rsid w:val="00995399"/>
    <w:rsid w:val="00AF46A5"/>
    <w:rsid w:val="00B80803"/>
    <w:rsid w:val="00CC5EA2"/>
    <w:rsid w:val="00D238E8"/>
    <w:rsid w:val="00D33E2F"/>
    <w:rsid w:val="00DE57AD"/>
    <w:rsid w:val="00ED252D"/>
    <w:rsid w:val="00F377F1"/>
    <w:rsid w:val="00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829E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5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kovYP@dmn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11</cp:revision>
  <cp:lastPrinted>2021-01-15T07:23:00Z</cp:lastPrinted>
  <dcterms:created xsi:type="dcterms:W3CDTF">2021-01-14T08:11:00Z</dcterms:created>
  <dcterms:modified xsi:type="dcterms:W3CDTF">2021-01-19T00:07:00Z</dcterms:modified>
</cp:coreProperties>
</file>