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1"/>
        <w:gridCol w:w="4704"/>
      </w:tblGrid>
      <w:tr w:rsidR="00841478" w:rsidTr="00841478">
        <w:tc>
          <w:tcPr>
            <w:tcW w:w="4785" w:type="dxa"/>
          </w:tcPr>
          <w:p w:rsidR="00841478" w:rsidRDefault="00841478">
            <w:r>
              <w:t>Наименование предприятия</w:t>
            </w:r>
          </w:p>
        </w:tc>
        <w:tc>
          <w:tcPr>
            <w:tcW w:w="4786" w:type="dxa"/>
          </w:tcPr>
          <w:p w:rsidR="00841478" w:rsidRDefault="00130042" w:rsidP="00841478">
            <w:r>
              <w:t>П</w:t>
            </w:r>
            <w:r w:rsidR="00841478">
              <w:t>АО «АСЗ»</w:t>
            </w:r>
          </w:p>
        </w:tc>
      </w:tr>
      <w:tr w:rsidR="00841478" w:rsidTr="00841478">
        <w:tc>
          <w:tcPr>
            <w:tcW w:w="4785" w:type="dxa"/>
          </w:tcPr>
          <w:p w:rsidR="00841478" w:rsidRDefault="00841478">
            <w:r>
              <w:t>Тематическое направление</w:t>
            </w:r>
          </w:p>
        </w:tc>
        <w:tc>
          <w:tcPr>
            <w:tcW w:w="4786" w:type="dxa"/>
          </w:tcPr>
          <w:p w:rsidR="00841478" w:rsidRDefault="00130042" w:rsidP="00194B25">
            <w:r>
              <w:t>Технология и оборудование сварочного производства</w:t>
            </w:r>
          </w:p>
        </w:tc>
      </w:tr>
      <w:tr w:rsidR="00841478" w:rsidTr="00841478">
        <w:tc>
          <w:tcPr>
            <w:tcW w:w="4785" w:type="dxa"/>
          </w:tcPr>
          <w:p w:rsidR="00841478" w:rsidRDefault="00194B25">
            <w:r>
              <w:t>Краткое название кейса</w:t>
            </w:r>
          </w:p>
        </w:tc>
        <w:tc>
          <w:tcPr>
            <w:tcW w:w="4786" w:type="dxa"/>
          </w:tcPr>
          <w:p w:rsidR="00841478" w:rsidRDefault="00DF6047" w:rsidP="00DF6047">
            <w:r>
              <w:t>Совершенствование технологии сварки</w:t>
            </w:r>
            <w:r w:rsidR="00194B25">
              <w:t xml:space="preserve"> </w:t>
            </w:r>
            <w:r>
              <w:t xml:space="preserve">труб из медноникелевых </w:t>
            </w:r>
            <w:r>
              <w:t xml:space="preserve">сплавов марки МНЖ5-1 с толщиной  стенки </w:t>
            </w:r>
            <w:r>
              <w:t xml:space="preserve">более 3,5 мм </w:t>
            </w:r>
            <w:r w:rsidR="00194B25">
              <w:t>в тр</w:t>
            </w:r>
            <w:r>
              <w:t>уднодоступных и удаленных местах на заказе.</w:t>
            </w:r>
          </w:p>
        </w:tc>
      </w:tr>
      <w:tr w:rsidR="00841478" w:rsidTr="001808D9">
        <w:trPr>
          <w:trHeight w:val="8060"/>
        </w:trPr>
        <w:tc>
          <w:tcPr>
            <w:tcW w:w="4785" w:type="dxa"/>
          </w:tcPr>
          <w:p w:rsidR="00841478" w:rsidRDefault="00194B25">
            <w:r>
              <w:t>Описание кейса (решаемой проблемы)</w:t>
            </w:r>
          </w:p>
        </w:tc>
        <w:tc>
          <w:tcPr>
            <w:tcW w:w="4786" w:type="dxa"/>
          </w:tcPr>
          <w:p w:rsidR="00DF6047" w:rsidRDefault="00194B25" w:rsidP="00194B25">
            <w:r>
              <w:t xml:space="preserve">На заказе в труднодоступных </w:t>
            </w:r>
            <w:r w:rsidR="00DF6047">
              <w:t xml:space="preserve">и удаленных </w:t>
            </w:r>
            <w:r>
              <w:t>местах</w:t>
            </w:r>
            <w:r w:rsidR="00DF6047">
              <w:t xml:space="preserve"> (более 16 м от сварочного аппарата)</w:t>
            </w:r>
            <w:r>
              <w:t xml:space="preserve"> производится сварка медных труб из  марки МНЖ5-1 с толщиной</w:t>
            </w:r>
            <w:r w:rsidR="00DF6047">
              <w:t xml:space="preserve"> </w:t>
            </w:r>
            <w:r>
              <w:t>стенки</w:t>
            </w:r>
            <w:r w:rsidR="00DF6047">
              <w:t xml:space="preserve"> </w:t>
            </w:r>
            <w:r>
              <w:t>более 3,5 мм. Сварка ручная аргонодуговая неплавящимся электродом, сварочная проволока Св-МНЖКТ 5-1-0.2-0.2, диаметр проволоки 2,0</w:t>
            </w:r>
            <w:r w:rsidR="00DF6047">
              <w:t xml:space="preserve"> и 3,0 мм, сила тока 240 - 260 А,</w:t>
            </w:r>
            <w:r>
              <w:t xml:space="preserve"> оборудование - ВДУ</w:t>
            </w:r>
            <w:r w:rsidR="00F72BAA">
              <w:t xml:space="preserve">-504, MARC-500, горелки ГСН-1. </w:t>
            </w:r>
            <w:r>
              <w:t>При такой большой силе тока происходит сильный нагрев горелок, которые начинают плавить</w:t>
            </w:r>
            <w:r w:rsidR="00DB2C23">
              <w:t>ся по истечении 1 часа работы.</w:t>
            </w:r>
          </w:p>
          <w:p w:rsidR="00DB2C23" w:rsidRDefault="00DB2C23" w:rsidP="00194B25"/>
          <w:p w:rsidR="00194B25" w:rsidRDefault="00194B25" w:rsidP="00194B25">
            <w:r>
              <w:t>Необходимо разработать технологический процесс сварки в труднодоступных</w:t>
            </w:r>
            <w:r w:rsidR="00DF6047">
              <w:t xml:space="preserve"> и удаленных местах </w:t>
            </w:r>
            <w:r w:rsidR="00DF6047">
              <w:t>(более 16 м от сварочного аппарата)</w:t>
            </w:r>
            <w:r w:rsidR="00DF6047">
              <w:t xml:space="preserve"> труб из медноникелевых сплавов</w:t>
            </w:r>
            <w:r>
              <w:t xml:space="preserve"> м</w:t>
            </w:r>
            <w:r w:rsidR="00F72BAA">
              <w:t xml:space="preserve">арки МНЖ5-1 с толщиной </w:t>
            </w:r>
            <w:r w:rsidR="00DF6047">
              <w:t xml:space="preserve">стенки </w:t>
            </w:r>
            <w:r>
              <w:t>более 3,5 мм</w:t>
            </w:r>
            <w:r w:rsidR="00F72BAA">
              <w:t>, предотвращающий перегрев горелки.</w:t>
            </w:r>
          </w:p>
          <w:p w:rsidR="00DB2C23" w:rsidRDefault="00DB2C23" w:rsidP="00194B25"/>
          <w:p w:rsidR="00194B25" w:rsidRDefault="0069172A" w:rsidP="00194B25">
            <w:r>
              <w:t>Провести анализ рынка производителей</w:t>
            </w:r>
            <w:r w:rsidR="00194B25">
              <w:t xml:space="preserve"> оборудования и горелок.</w:t>
            </w:r>
          </w:p>
          <w:p w:rsidR="00DB2C23" w:rsidRDefault="00DB2C23" w:rsidP="00194B25"/>
          <w:p w:rsidR="00194B25" w:rsidRDefault="0069172A" w:rsidP="00194B25">
            <w:r>
              <w:t>При выполнении проекта необходимо:</w:t>
            </w:r>
          </w:p>
          <w:p w:rsidR="0069172A" w:rsidRDefault="0069172A" w:rsidP="00194B25">
            <w:r>
              <w:t xml:space="preserve">- ознакомиться с </w:t>
            </w:r>
            <w:r w:rsidR="00F72BAA">
              <w:t>требованиями</w:t>
            </w:r>
            <w:r>
              <w:t xml:space="preserve"> нормативны</w:t>
            </w:r>
            <w:r w:rsidR="00F72BAA">
              <w:t>х документов</w:t>
            </w:r>
            <w:r>
              <w:t xml:space="preserve"> и технологически</w:t>
            </w:r>
            <w:r w:rsidR="00F72BAA">
              <w:t>х процессов</w:t>
            </w:r>
            <w:r>
              <w:t>;</w:t>
            </w:r>
          </w:p>
          <w:p w:rsidR="0069172A" w:rsidRDefault="0069172A" w:rsidP="00194B25">
            <w:r>
              <w:t xml:space="preserve">- ознакомиться с </w:t>
            </w:r>
            <w:r w:rsidR="00AA31B6">
              <w:t xml:space="preserve">технической </w:t>
            </w:r>
            <w:r>
              <w:t>документацией</w:t>
            </w:r>
            <w:r w:rsidR="00AA31B6">
              <w:t xml:space="preserve"> на</w:t>
            </w:r>
            <w:r w:rsidR="001808D9">
              <w:t xml:space="preserve"> используемое оборудование и горелки;</w:t>
            </w:r>
          </w:p>
          <w:p w:rsidR="00DB2C23" w:rsidRDefault="001808D9" w:rsidP="00194B25">
            <w:r>
              <w:t>- разработать техпроцесс</w:t>
            </w:r>
            <w:r w:rsidR="00DB2C23">
              <w:t>;</w:t>
            </w:r>
          </w:p>
          <w:p w:rsidR="001808D9" w:rsidRDefault="00DB2C23" w:rsidP="00194B25">
            <w:r>
              <w:t>- предложить другие возможные варианты решения данной проблемы</w:t>
            </w:r>
            <w:bookmarkStart w:id="0" w:name="_GoBack"/>
            <w:bookmarkEnd w:id="0"/>
            <w:r w:rsidR="001808D9">
              <w:t>.</w:t>
            </w:r>
          </w:p>
          <w:p w:rsidR="00DB2C23" w:rsidRDefault="00DB2C23" w:rsidP="00194B25"/>
          <w:p w:rsidR="00841478" w:rsidRDefault="001808D9" w:rsidP="00F72BAA">
            <w:r>
              <w:t xml:space="preserve">Требуются знания в области </w:t>
            </w:r>
            <w:r w:rsidR="00F72BAA">
              <w:t>оборудования и технологии сварки труба из медноникелевых сплавов</w:t>
            </w:r>
          </w:p>
        </w:tc>
      </w:tr>
      <w:tr w:rsidR="00841478" w:rsidRPr="00F72BAA" w:rsidTr="00841478">
        <w:tc>
          <w:tcPr>
            <w:tcW w:w="4785" w:type="dxa"/>
          </w:tcPr>
          <w:p w:rsidR="00841478" w:rsidRDefault="001808D9">
            <w:r>
              <w:t>Контактное лицо для взаимодействия по кейсу (ФИО, адрес электронной почты, телефон)</w:t>
            </w:r>
          </w:p>
        </w:tc>
        <w:tc>
          <w:tcPr>
            <w:tcW w:w="4786" w:type="dxa"/>
          </w:tcPr>
          <w:p w:rsidR="00841478" w:rsidRDefault="00DF6047" w:rsidP="001808D9">
            <w:r>
              <w:t>Зданович Валентин Анатольевич</w:t>
            </w:r>
          </w:p>
          <w:p w:rsidR="00DF6047" w:rsidRDefault="00DF6047" w:rsidP="001808D9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  <w:r w:rsidRPr="00F72BAA">
              <w:rPr>
                <w:lang w:val="en-US"/>
              </w:rPr>
              <w:t xml:space="preserve">: </w:t>
            </w:r>
            <w:hyperlink r:id="rId4" w:history="1">
              <w:r w:rsidR="00F72BAA" w:rsidRPr="003444EE">
                <w:rPr>
                  <w:rStyle w:val="a4"/>
                  <w:lang w:val="en-US"/>
                </w:rPr>
                <w:t>zdanovich</w:t>
              </w:r>
              <w:r w:rsidR="00F72BAA" w:rsidRPr="00F72BAA">
                <w:rPr>
                  <w:rStyle w:val="a4"/>
                  <w:lang w:val="en-US"/>
                </w:rPr>
                <w:t>.</w:t>
              </w:r>
              <w:r w:rsidR="00F72BAA" w:rsidRPr="003444EE">
                <w:rPr>
                  <w:rStyle w:val="a4"/>
                  <w:lang w:val="en-US"/>
                </w:rPr>
                <w:t>va@amurshipyard.ru</w:t>
              </w:r>
            </w:hyperlink>
          </w:p>
          <w:p w:rsidR="00F72BAA" w:rsidRPr="00F72BAA" w:rsidRDefault="00F72BAA" w:rsidP="001808D9">
            <w:pPr>
              <w:rPr>
                <w:lang w:val="en-US"/>
              </w:rPr>
            </w:pPr>
            <w:r>
              <w:t>Моб. +7-914-180-1583</w:t>
            </w:r>
          </w:p>
        </w:tc>
      </w:tr>
    </w:tbl>
    <w:p w:rsidR="00194B25" w:rsidRPr="00F72BAA" w:rsidRDefault="00194B25" w:rsidP="00F72BAA">
      <w:pPr>
        <w:rPr>
          <w:lang w:val="en-US"/>
        </w:rPr>
      </w:pPr>
    </w:p>
    <w:sectPr w:rsidR="00194B25" w:rsidRPr="00F72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6C"/>
    <w:rsid w:val="00130042"/>
    <w:rsid w:val="001808D9"/>
    <w:rsid w:val="00194B25"/>
    <w:rsid w:val="005B066C"/>
    <w:rsid w:val="0069172A"/>
    <w:rsid w:val="00841478"/>
    <w:rsid w:val="009602C0"/>
    <w:rsid w:val="00A03D75"/>
    <w:rsid w:val="00AA31B6"/>
    <w:rsid w:val="00DB2C23"/>
    <w:rsid w:val="00DF6047"/>
    <w:rsid w:val="00F7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1CB29-3899-4788-A345-7D4EB6FD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2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danovich.va@amurshipy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Матюшкина Ирина Владимировна</dc:creator>
  <cp:keywords/>
  <dc:description/>
  <cp:lastModifiedBy>Зданович Валентин Анатольевич</cp:lastModifiedBy>
  <cp:revision>4</cp:revision>
  <dcterms:created xsi:type="dcterms:W3CDTF">2020-12-21T05:30:00Z</dcterms:created>
  <dcterms:modified xsi:type="dcterms:W3CDTF">2020-12-21T05:35:00Z</dcterms:modified>
</cp:coreProperties>
</file>