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487" w:rsidTr="00E96487">
        <w:tc>
          <w:tcPr>
            <w:tcW w:w="4672" w:type="dxa"/>
          </w:tcPr>
          <w:p w:rsidR="00E96487" w:rsidRDefault="00E96487">
            <w:r>
              <w:t>Наименование предприятия</w:t>
            </w:r>
          </w:p>
        </w:tc>
        <w:tc>
          <w:tcPr>
            <w:tcW w:w="4673" w:type="dxa"/>
          </w:tcPr>
          <w:p w:rsidR="00E96487" w:rsidRDefault="00E96487">
            <w:r>
              <w:t>АО ДГК СП «Хабаровская ТЭЦ-1»</w:t>
            </w:r>
          </w:p>
        </w:tc>
      </w:tr>
      <w:tr w:rsidR="00E96487" w:rsidTr="00E96487">
        <w:tc>
          <w:tcPr>
            <w:tcW w:w="4672" w:type="dxa"/>
          </w:tcPr>
          <w:p w:rsidR="00E96487" w:rsidRDefault="00E96487">
            <w:r>
              <w:t>Тематическое направление</w:t>
            </w:r>
          </w:p>
        </w:tc>
        <w:tc>
          <w:tcPr>
            <w:tcW w:w="4673" w:type="dxa"/>
          </w:tcPr>
          <w:p w:rsidR="00E96487" w:rsidRDefault="00E96487">
            <w:r>
              <w:t>Автоматизация систем управления</w:t>
            </w:r>
          </w:p>
        </w:tc>
      </w:tr>
      <w:tr w:rsidR="00E96487" w:rsidTr="00E96487">
        <w:tc>
          <w:tcPr>
            <w:tcW w:w="4672" w:type="dxa"/>
          </w:tcPr>
          <w:p w:rsidR="00E96487" w:rsidRDefault="00E96487">
            <w:r>
              <w:t>Краткое название кейса</w:t>
            </w:r>
          </w:p>
        </w:tc>
        <w:tc>
          <w:tcPr>
            <w:tcW w:w="4673" w:type="dxa"/>
          </w:tcPr>
          <w:p w:rsidR="00E96487" w:rsidRDefault="00E96487">
            <w:r>
              <w:t xml:space="preserve">Разработка регулятора уровня в конденсаторе турбогенератора Т-100-130 ст.№9 </w:t>
            </w:r>
          </w:p>
        </w:tc>
      </w:tr>
      <w:tr w:rsidR="00E96487" w:rsidTr="00E96487">
        <w:tc>
          <w:tcPr>
            <w:tcW w:w="4672" w:type="dxa"/>
          </w:tcPr>
          <w:p w:rsidR="00E96487" w:rsidRDefault="00E96487">
            <w:r>
              <w:t>Описание кейса</w:t>
            </w:r>
          </w:p>
        </w:tc>
        <w:tc>
          <w:tcPr>
            <w:tcW w:w="4673" w:type="dxa"/>
          </w:tcPr>
          <w:p w:rsidR="00E96487" w:rsidRDefault="006D37FF" w:rsidP="006D37FF">
            <w:r>
              <w:t>Автоматизация технологических процессов- это комплекс средств, позволяющих осуществлять технологические производственные процессы без непосредственного участия человека, но под его контролем.</w:t>
            </w:r>
          </w:p>
          <w:p w:rsidR="006D37FF" w:rsidRDefault="006D37FF" w:rsidP="006D37FF">
            <w:r>
              <w:t>Целью работы является разработка структуры автоматизированной системы контроля и управления объектом с использованием современных технических средств автоматизации.</w:t>
            </w:r>
          </w:p>
          <w:p w:rsidR="006D37FF" w:rsidRDefault="006D37FF" w:rsidP="006D37FF">
            <w:r>
              <w:t>Объектом является конденсатор типа КГ-2-6200-2  турбины Т-100-130, регулируемым параметром – уровень в конденсаторе</w:t>
            </w:r>
          </w:p>
        </w:tc>
      </w:tr>
      <w:tr w:rsidR="00E96487" w:rsidTr="00E96487">
        <w:tc>
          <w:tcPr>
            <w:tcW w:w="4672" w:type="dxa"/>
          </w:tcPr>
          <w:p w:rsidR="00E96487" w:rsidRDefault="00E96487">
            <w:r>
              <w:t xml:space="preserve">Контактное лицо </w:t>
            </w:r>
            <w:r w:rsidR="00936770">
              <w:t>для взаимодействия по кейсу</w:t>
            </w:r>
          </w:p>
        </w:tc>
        <w:tc>
          <w:tcPr>
            <w:tcW w:w="4673" w:type="dxa"/>
          </w:tcPr>
          <w:p w:rsidR="00E96487" w:rsidRPr="00E96487" w:rsidRDefault="00E96487">
            <w:proofErr w:type="spellStart"/>
            <w:r>
              <w:t>Бушин</w:t>
            </w:r>
            <w:proofErr w:type="spellEnd"/>
            <w:r>
              <w:t xml:space="preserve"> Максим Александрович </w:t>
            </w:r>
            <w:r w:rsidRPr="00E96487">
              <w:t xml:space="preserve"> </w:t>
            </w:r>
            <w:hyperlink r:id="rId4" w:history="1">
              <w:r w:rsidRPr="00BA2023">
                <w:rPr>
                  <w:rStyle w:val="a4"/>
                  <w:lang w:val="en-US"/>
                </w:rPr>
                <w:t>bushin</w:t>
              </w:r>
              <w:r w:rsidRPr="00BA2023">
                <w:rPr>
                  <w:rStyle w:val="a4"/>
                </w:rPr>
                <w:t>-</w:t>
              </w:r>
              <w:r w:rsidRPr="00BA2023">
                <w:rPr>
                  <w:rStyle w:val="a4"/>
                  <w:lang w:val="en-US"/>
                </w:rPr>
                <w:t>ma</w:t>
              </w:r>
              <w:r w:rsidRPr="00BA2023">
                <w:rPr>
                  <w:rStyle w:val="a4"/>
                </w:rPr>
                <w:t>@</w:t>
              </w:r>
              <w:r w:rsidRPr="00BA2023">
                <w:rPr>
                  <w:rStyle w:val="a4"/>
                  <w:lang w:val="en-US"/>
                </w:rPr>
                <w:t>dgk</w:t>
              </w:r>
              <w:r w:rsidRPr="00BA2023">
                <w:rPr>
                  <w:rStyle w:val="a4"/>
                </w:rPr>
                <w:t>.</w:t>
              </w:r>
              <w:proofErr w:type="spellStart"/>
              <w:r w:rsidRPr="00BA2023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т.30-36</w:t>
            </w:r>
          </w:p>
        </w:tc>
      </w:tr>
    </w:tbl>
    <w:p w:rsidR="009650AA" w:rsidRDefault="009650AA"/>
    <w:sectPr w:rsidR="0096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7"/>
    <w:rsid w:val="001931F5"/>
    <w:rsid w:val="006D37FF"/>
    <w:rsid w:val="00936770"/>
    <w:rsid w:val="009650AA"/>
    <w:rsid w:val="00E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28EE-6E85-457C-B9F8-5BFDD117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hin-ma@d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Олег Рудольфович</dc:creator>
  <cp:keywords/>
  <dc:description/>
  <cp:lastModifiedBy>Воропанов Олег Рудольфович</cp:lastModifiedBy>
  <cp:revision>2</cp:revision>
  <dcterms:created xsi:type="dcterms:W3CDTF">2023-02-06T00:57:00Z</dcterms:created>
  <dcterms:modified xsi:type="dcterms:W3CDTF">2023-02-06T01:13:00Z</dcterms:modified>
</cp:coreProperties>
</file>