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E713B3" w14:textId="0072F0CA" w:rsidR="00CB2C9C" w:rsidRPr="00D50062" w:rsidRDefault="00CB2C9C" w:rsidP="00CB2C9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D5006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Краевое государственное автономное образовательное учреждение дополнительного профессионального образования </w:t>
      </w:r>
    </w:p>
    <w:p w14:paraId="7C02A40E" w14:textId="77777777" w:rsidR="00C46F51" w:rsidRPr="00D50062" w:rsidRDefault="00CB2C9C" w:rsidP="00CB2C9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D5006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«Хабаровский краевой институт развития образования</w:t>
      </w:r>
    </w:p>
    <w:p w14:paraId="0FEBB2F7" w14:textId="33B6846A" w:rsidR="00CB2C9C" w:rsidRPr="00D50062" w:rsidRDefault="00C46F51" w:rsidP="00CB2C9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D5006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имени </w:t>
      </w:r>
      <w:r w:rsidRPr="00D50062">
        <w:rPr>
          <w:rFonts w:ascii="Times New Roman" w:hAnsi="Times New Roman" w:cs="Times New Roman"/>
          <w:b/>
          <w:sz w:val="28"/>
          <w:szCs w:val="28"/>
        </w:rPr>
        <w:t>К. Д. Ушинского</w:t>
      </w:r>
      <w:r w:rsidRPr="00D5006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»</w:t>
      </w:r>
    </w:p>
    <w:p w14:paraId="603D67A6" w14:textId="77777777" w:rsidR="00CB2C9C" w:rsidRPr="00BF0797" w:rsidRDefault="00CB2C9C" w:rsidP="00CB2C9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EBE34CE" w14:textId="77777777" w:rsidR="00CB2C9C" w:rsidRDefault="00CB2C9C" w:rsidP="00CB2C9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1FC9315" w14:textId="77777777" w:rsidR="00CB2C9C" w:rsidRDefault="00CB2C9C" w:rsidP="00CB2C9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W w:w="10137" w:type="dxa"/>
        <w:jc w:val="center"/>
        <w:tblLayout w:type="fixed"/>
        <w:tblLook w:val="0400" w:firstRow="0" w:lastRow="0" w:firstColumn="0" w:lastColumn="0" w:noHBand="0" w:noVBand="1"/>
      </w:tblPr>
      <w:tblGrid>
        <w:gridCol w:w="5068"/>
        <w:gridCol w:w="5069"/>
      </w:tblGrid>
      <w:tr w:rsidR="00CB2C9C" w14:paraId="614F9435" w14:textId="77777777" w:rsidTr="00236023">
        <w:trPr>
          <w:jc w:val="center"/>
        </w:trPr>
        <w:tc>
          <w:tcPr>
            <w:tcW w:w="50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37B12" w14:textId="77777777" w:rsidR="00CB2C9C" w:rsidRDefault="00CB2C9C" w:rsidP="002360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CBA2F" w14:textId="37302CBC" w:rsidR="00CB2C9C" w:rsidRDefault="00CB2C9C" w:rsidP="002360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B2C9C" w14:paraId="329AB13C" w14:textId="77777777" w:rsidTr="00236023">
        <w:trPr>
          <w:jc w:val="center"/>
        </w:trPr>
        <w:tc>
          <w:tcPr>
            <w:tcW w:w="50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5AE43" w14:textId="77777777" w:rsidR="00CB2C9C" w:rsidRDefault="00CB2C9C" w:rsidP="002360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B2798" w14:textId="77777777" w:rsidR="00CB2C9C" w:rsidRDefault="00CB2C9C" w:rsidP="002360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738E1B6B" w14:textId="77777777" w:rsidR="00CB2C9C" w:rsidRDefault="00CB2C9C" w:rsidP="00CB2C9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DBEC2CC" w14:textId="77777777" w:rsidR="00CB2C9C" w:rsidRDefault="00CB2C9C" w:rsidP="00CB2C9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A43C762" w14:textId="7065C116" w:rsidR="00CB2C9C" w:rsidRDefault="00CB2C9C" w:rsidP="00CB2C9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AAD6CA5" w14:textId="77777777" w:rsidR="006C42BE" w:rsidRDefault="006C42BE" w:rsidP="00CB2C9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544A1B6" w14:textId="77777777" w:rsidR="00CB2C9C" w:rsidRPr="00CB2C9C" w:rsidRDefault="00CB2C9C" w:rsidP="00CB2C9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5645A924" w14:textId="19D02D3F" w:rsidR="00CB2C9C" w:rsidRDefault="00CB2C9C" w:rsidP="00C46F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68FC6EB6" w14:textId="5197DC22" w:rsidR="00CB2C9C" w:rsidRPr="00C46F51" w:rsidRDefault="00CB2C9C" w:rsidP="00C46F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36"/>
          <w:szCs w:val="36"/>
        </w:rPr>
      </w:pPr>
      <w:r w:rsidRPr="00C46F51">
        <w:rPr>
          <w:rFonts w:ascii="Times New Roman" w:eastAsia="Times New Roman" w:hAnsi="Times New Roman" w:cs="Times New Roman"/>
          <w:b/>
          <w:i/>
          <w:color w:val="000000"/>
          <w:sz w:val="36"/>
          <w:szCs w:val="36"/>
        </w:rPr>
        <w:t>«Безопасный маршрут 3.0»</w:t>
      </w:r>
    </w:p>
    <w:p w14:paraId="79BFFCC7" w14:textId="548C23B0" w:rsidR="00CB2C9C" w:rsidRDefault="00CB2C9C" w:rsidP="00C46F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1F41FA85" w14:textId="266992D0" w:rsidR="00D50062" w:rsidRDefault="00B23005" w:rsidP="00C46F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(методические рекомендации)</w:t>
      </w:r>
    </w:p>
    <w:p w14:paraId="1850161F" w14:textId="77777777" w:rsidR="00D50062" w:rsidRDefault="00D50062" w:rsidP="00C46F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2AB21DB5" w14:textId="77777777" w:rsidR="00C46F51" w:rsidRDefault="00C46F51" w:rsidP="00C46F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Командиров С.Ю.</w:t>
      </w:r>
    </w:p>
    <w:p w14:paraId="0E2A6F91" w14:textId="77777777" w:rsidR="00C46F51" w:rsidRDefault="00C46F51" w:rsidP="00C46F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Смолин Я.С.</w:t>
      </w:r>
    </w:p>
    <w:p w14:paraId="0D06B3BE" w14:textId="77777777" w:rsidR="00C46F51" w:rsidRDefault="00C46F51" w:rsidP="00C46F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552A3DFD" w14:textId="3878197D" w:rsidR="00C46F51" w:rsidRDefault="00C46F51" w:rsidP="00C46F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Под редакцией С. В. Лукьянова</w:t>
      </w:r>
    </w:p>
    <w:p w14:paraId="5098F511" w14:textId="77777777" w:rsidR="00C46F51" w:rsidRPr="00CB2C9C" w:rsidRDefault="00C46F51" w:rsidP="00C46F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2C894C8F" w14:textId="2A4AD82D" w:rsidR="00CB2C9C" w:rsidRDefault="00CB2C9C" w:rsidP="00CB2C9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1454021A" w14:textId="75E16B6B" w:rsidR="00CB2C9C" w:rsidRDefault="00CB2C9C" w:rsidP="00CB2C9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3E2ED019" w14:textId="24F22B2C" w:rsidR="00CB2C9C" w:rsidRDefault="00CB2C9C" w:rsidP="00CB2C9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5F6120AC" w14:textId="31C794CE" w:rsidR="00120D38" w:rsidRDefault="00120D38" w:rsidP="00120D38">
      <w:pPr>
        <w:pStyle w:val="aa"/>
        <w:jc w:val="right"/>
      </w:pPr>
      <w:r>
        <w:rPr>
          <w:noProof/>
        </w:rPr>
        <w:drawing>
          <wp:inline distT="0" distB="0" distL="0" distR="0" wp14:anchorId="01095DD3" wp14:editId="035E5FB7">
            <wp:extent cx="4989434" cy="2005446"/>
            <wp:effectExtent l="0" t="0" r="1905" b="0"/>
            <wp:docPr id="1" name="Рисунок 1" descr="C:\Users\5610~1\AppData\Local\Temp\{8E3AB0F6-3DC4-440D-B812-91258DE5CCF0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5610~1\AppData\Local\Temp\{8E3AB0F6-3DC4-440D-B812-91258DE5CCF0}.t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7351" cy="2012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EF2A42" w14:textId="3C351732" w:rsidR="00C46F51" w:rsidRDefault="00C46F51" w:rsidP="00CB2C9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5BC79E3F" w14:textId="140EC2DD" w:rsidR="00C46F51" w:rsidRDefault="00C46F51" w:rsidP="00CB2C9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155641F3" w14:textId="64A05C3A" w:rsidR="00C46F51" w:rsidRDefault="00C46F51" w:rsidP="00CB2C9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2C92866D" w14:textId="1EDEC60D" w:rsidR="00CB2C9C" w:rsidRDefault="00C46F51" w:rsidP="00CB2C9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Хабаровск 2026</w:t>
      </w:r>
    </w:p>
    <w:p w14:paraId="6E940FE7" w14:textId="4132FA6B" w:rsidR="00CB2C9C" w:rsidRDefault="00CB2C9C" w:rsidP="00CB2C9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2666845A" w14:textId="0C767576" w:rsidR="00C46F51" w:rsidRPr="00C46F51" w:rsidRDefault="00C46F51" w:rsidP="00C46F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6F51">
        <w:rPr>
          <w:rFonts w:ascii="Times New Roman" w:hAnsi="Times New Roman" w:cs="Times New Roman"/>
          <w:sz w:val="28"/>
          <w:szCs w:val="28"/>
        </w:rPr>
        <w:lastRenderedPageBreak/>
        <w:t>Методическ</w:t>
      </w:r>
      <w:r w:rsidR="00B23005">
        <w:rPr>
          <w:rFonts w:ascii="Times New Roman" w:hAnsi="Times New Roman" w:cs="Times New Roman"/>
          <w:sz w:val="28"/>
          <w:szCs w:val="28"/>
        </w:rPr>
        <w:t>ие рекомендации</w:t>
      </w:r>
      <w:r w:rsidRPr="00C46F51">
        <w:rPr>
          <w:rFonts w:ascii="Times New Roman" w:hAnsi="Times New Roman" w:cs="Times New Roman"/>
          <w:sz w:val="28"/>
          <w:szCs w:val="28"/>
        </w:rPr>
        <w:t xml:space="preserve"> разработан</w:t>
      </w:r>
      <w:r w:rsidR="00B23005">
        <w:rPr>
          <w:rFonts w:ascii="Times New Roman" w:hAnsi="Times New Roman" w:cs="Times New Roman"/>
          <w:sz w:val="28"/>
          <w:szCs w:val="28"/>
        </w:rPr>
        <w:t>ы</w:t>
      </w:r>
      <w:r w:rsidRPr="00C46F51">
        <w:rPr>
          <w:rFonts w:ascii="Times New Roman" w:hAnsi="Times New Roman" w:cs="Times New Roman"/>
          <w:sz w:val="28"/>
          <w:szCs w:val="28"/>
        </w:rPr>
        <w:t xml:space="preserve"> в рамках мероприятий по реализации межведомственного проекта «Безопасный маршрут 3.0» как </w:t>
      </w:r>
      <w:r w:rsidR="00B23005">
        <w:rPr>
          <w:rFonts w:ascii="Times New Roman" w:hAnsi="Times New Roman" w:cs="Times New Roman"/>
          <w:sz w:val="28"/>
          <w:szCs w:val="28"/>
        </w:rPr>
        <w:t>сборник</w:t>
      </w:r>
      <w:r w:rsidRPr="00C46F51">
        <w:rPr>
          <w:rFonts w:ascii="Times New Roman" w:hAnsi="Times New Roman" w:cs="Times New Roman"/>
          <w:sz w:val="28"/>
          <w:szCs w:val="28"/>
        </w:rPr>
        <w:t xml:space="preserve"> для родителей, обеспечивающ</w:t>
      </w:r>
      <w:r w:rsidR="00B23005">
        <w:rPr>
          <w:rFonts w:ascii="Times New Roman" w:hAnsi="Times New Roman" w:cs="Times New Roman"/>
          <w:sz w:val="28"/>
          <w:szCs w:val="28"/>
        </w:rPr>
        <w:t>ий</w:t>
      </w:r>
      <w:r w:rsidRPr="00C46F51">
        <w:rPr>
          <w:rFonts w:ascii="Times New Roman" w:hAnsi="Times New Roman" w:cs="Times New Roman"/>
          <w:sz w:val="28"/>
          <w:szCs w:val="28"/>
        </w:rPr>
        <w:t xml:space="preserve"> создание инструкций и рекомендаций по использованию цифровых интерактивных карт маршрутов передвижения детей в образовательные организации с информативными метками для повышения безопасности. </w:t>
      </w:r>
    </w:p>
    <w:p w14:paraId="3D2F0484" w14:textId="77777777" w:rsidR="00B23005" w:rsidRDefault="00B23005" w:rsidP="00C46F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Сборник</w:t>
      </w:r>
      <w:r w:rsidR="00C46F51" w:rsidRPr="00C46F51">
        <w:rPr>
          <w:rFonts w:ascii="Times New Roman" w:hAnsi="Times New Roman" w:cs="Times New Roman"/>
          <w:sz w:val="28"/>
          <w:szCs w:val="28"/>
        </w:rPr>
        <w:t xml:space="preserve"> призван стать компасом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</w:p>
    <w:p w14:paraId="720118DD" w14:textId="361E22EF" w:rsidR="00C46F51" w:rsidRDefault="00C46F51" w:rsidP="00C46F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6F51">
        <w:rPr>
          <w:rFonts w:ascii="Times New Roman" w:hAnsi="Times New Roman" w:cs="Times New Roman"/>
          <w:sz w:val="28"/>
          <w:szCs w:val="28"/>
        </w:rPr>
        <w:t>для педагогов, участников курсовых мероприятий ХК ИРО по дополнительной профессиональной программе повышения квалификации «</w:t>
      </w:r>
      <w:r w:rsidRPr="00C46F51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Обучение детей правилам дорожного движения и безопасного поведения участников дорожного движения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5771CD">
        <w:rPr>
          <w:rFonts w:ascii="Times New Roman" w:hAnsi="Times New Roman" w:cs="Times New Roman"/>
          <w:sz w:val="28"/>
          <w:szCs w:val="28"/>
        </w:rPr>
        <w:t>, так как адаптирован для педагогов в практические кейсы и инструкции с целью трансляции методических рекомендаций родительской аудитории.</w:t>
      </w:r>
    </w:p>
    <w:p w14:paraId="56AE6E83" w14:textId="7CD27B64" w:rsidR="005771CD" w:rsidRDefault="005771CD" w:rsidP="00C46F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D4A96F" w14:textId="4674D5C6" w:rsidR="005771CD" w:rsidRDefault="005771CD" w:rsidP="00C46F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39ED97" w14:textId="485C7978" w:rsidR="005771CD" w:rsidRDefault="005771CD" w:rsidP="00C46F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ACD29A" w14:textId="671827E6" w:rsidR="005771CD" w:rsidRDefault="005771CD" w:rsidP="00C46F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6E7AAD" w14:textId="1814406D" w:rsidR="00BD3C4B" w:rsidRPr="00BD3C4B" w:rsidRDefault="00BD3C4B" w:rsidP="00BD3C4B">
      <w:pPr>
        <w:pStyle w:val="aa"/>
        <w:jc w:val="both"/>
      </w:pPr>
      <w:r w:rsidRPr="00BD3C4B">
        <w:rPr>
          <w:noProof/>
        </w:rPr>
        <mc:AlternateContent>
          <mc:Choice Requires="wps">
            <w:drawing>
              <wp:inline distT="0" distB="0" distL="0" distR="0" wp14:anchorId="669C4611" wp14:editId="4EC870E0">
                <wp:extent cx="301625" cy="301625"/>
                <wp:effectExtent l="0" t="0" r="0" b="0"/>
                <wp:docPr id="3" name="Прямоугольник 3" descr="C:\Users\5610~1\AppData\Local\Temp\{B78200A5-1DBD-4205-938E-BF0A72EFB96B}.t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8CC1816" id="Прямоугольник 3" o:spid="_x0000_s1026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" filled="f" stroked="f">
                <o:lock v:ext="edit" aspectratio="t"/>
                <w10:anchorlock/>
              </v:rect>
            </w:pict>
          </mc:Fallback>
        </mc:AlternateContent>
      </w:r>
      <w:r w:rsidRPr="00BD3C4B">
        <w:rPr>
          <w:noProof/>
        </w:rPr>
        <w:drawing>
          <wp:inline distT="0" distB="0" distL="0" distR="0" wp14:anchorId="06C3CBCF" wp14:editId="398452AB">
            <wp:extent cx="6087586" cy="4581525"/>
            <wp:effectExtent l="0" t="0" r="8890" b="0"/>
            <wp:docPr id="4" name="Рисунок 4" descr="C:\Users\5610~1\AppData\Local\Temp\{2DF439A8-0ADA-4F35-B706-3F561DFFC236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5610~1\AppData\Local\Temp\{2DF439A8-0ADA-4F35-B706-3F561DFFC236}.t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0566" cy="463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8EAF2" w14:textId="7A9F2614" w:rsidR="00BD3C4B" w:rsidRPr="00BD3C4B" w:rsidRDefault="00BD3C4B" w:rsidP="00BD3C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DD11AC6" w14:textId="4BBABB04" w:rsidR="005771CD" w:rsidRDefault="005771CD" w:rsidP="00CB2C9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71CD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14:paraId="6888F825" w14:textId="77777777" w:rsidR="005771CD" w:rsidRDefault="005771CD" w:rsidP="005771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7893A4" w14:textId="7234604E" w:rsidR="005771CD" w:rsidRDefault="005771CD" w:rsidP="00C1485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71CD">
        <w:rPr>
          <w:rFonts w:ascii="Times New Roman" w:hAnsi="Times New Roman" w:cs="Times New Roman"/>
          <w:sz w:val="28"/>
          <w:szCs w:val="28"/>
        </w:rPr>
        <w:t>Уважаемые</w:t>
      </w:r>
      <w:r>
        <w:rPr>
          <w:rFonts w:ascii="Times New Roman" w:hAnsi="Times New Roman" w:cs="Times New Roman"/>
          <w:sz w:val="28"/>
          <w:szCs w:val="28"/>
        </w:rPr>
        <w:t xml:space="preserve"> родители, коллеги!</w:t>
      </w:r>
    </w:p>
    <w:p w14:paraId="7BECD37D" w14:textId="77033106" w:rsidR="005771CD" w:rsidRDefault="005771CD" w:rsidP="00C14856">
      <w:pPr>
        <w:pStyle w:val="paragraph-styledstyledparagraph-sc-a650b026-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771CD">
        <w:rPr>
          <w:sz w:val="28"/>
          <w:szCs w:val="28"/>
        </w:rPr>
        <w:t>Цифровая трансформация образования кардинально измен</w:t>
      </w:r>
      <w:r w:rsidR="00C14856">
        <w:rPr>
          <w:sz w:val="28"/>
          <w:szCs w:val="28"/>
        </w:rPr>
        <w:t>яет</w:t>
      </w:r>
      <w:r w:rsidRPr="005771CD">
        <w:rPr>
          <w:sz w:val="28"/>
          <w:szCs w:val="28"/>
        </w:rPr>
        <w:t xml:space="preserve"> подходы к </w:t>
      </w:r>
      <w:r w:rsidR="00C14856" w:rsidRPr="005771CD">
        <w:rPr>
          <w:sz w:val="28"/>
          <w:szCs w:val="28"/>
        </w:rPr>
        <w:t>обеспечению безопасности</w:t>
      </w:r>
      <w:r w:rsidR="00C14856">
        <w:rPr>
          <w:sz w:val="28"/>
          <w:szCs w:val="28"/>
        </w:rPr>
        <w:t xml:space="preserve"> школьников.</w:t>
      </w:r>
      <w:r w:rsidRPr="005771CD">
        <w:rPr>
          <w:sz w:val="28"/>
          <w:szCs w:val="28"/>
        </w:rPr>
        <w:t xml:space="preserve"> </w:t>
      </w:r>
      <w:r w:rsidR="00C14856">
        <w:rPr>
          <w:sz w:val="28"/>
          <w:szCs w:val="28"/>
        </w:rPr>
        <w:t>Дети</w:t>
      </w:r>
      <w:r w:rsidRPr="005771CD">
        <w:rPr>
          <w:sz w:val="28"/>
          <w:szCs w:val="28"/>
        </w:rPr>
        <w:t xml:space="preserve"> с ранних лет активно используют смартфоны, однако эти устройства зачастую остаются инструментом развлечения, а не средством личной защиты. Ежедневный путь ребенка в образовательную организацию — от дома до школы, детского сада или центра дополнительного образования — остается зоной повышенного риска. </w:t>
      </w:r>
      <w:r w:rsidR="00C14856">
        <w:rPr>
          <w:sz w:val="28"/>
          <w:szCs w:val="28"/>
        </w:rPr>
        <w:t>О</w:t>
      </w:r>
      <w:r w:rsidR="00C14856" w:rsidRPr="00C14856">
        <w:rPr>
          <w:sz w:val="28"/>
          <w:szCs w:val="28"/>
        </w:rPr>
        <w:t>собую обеспокоенность вызывает рост ДТП с участием несовершеннолетних. В 2025 году зарегистрировано 142 таких случая, в результате которых 159 детей получили травмы, а 5 погибли</w:t>
      </w:r>
      <w:r w:rsidR="00C14856">
        <w:rPr>
          <w:rStyle w:val="a6"/>
          <w:sz w:val="28"/>
          <w:szCs w:val="28"/>
        </w:rPr>
        <w:footnoteReference w:id="1"/>
      </w:r>
      <w:r w:rsidR="00C14856" w:rsidRPr="00C14856">
        <w:rPr>
          <w:sz w:val="28"/>
          <w:szCs w:val="28"/>
        </w:rPr>
        <w:t>.</w:t>
      </w:r>
      <w:r w:rsidR="00C14856">
        <w:rPr>
          <w:sz w:val="28"/>
          <w:szCs w:val="28"/>
        </w:rPr>
        <w:t xml:space="preserve">  </w:t>
      </w:r>
      <w:r w:rsidR="00C14856" w:rsidRPr="005771CD">
        <w:rPr>
          <w:sz w:val="28"/>
          <w:szCs w:val="28"/>
        </w:rPr>
        <w:t>По данным статистики ГИБДД</w:t>
      </w:r>
      <w:r w:rsidR="00C14856">
        <w:rPr>
          <w:sz w:val="28"/>
          <w:szCs w:val="28"/>
        </w:rPr>
        <w:t xml:space="preserve"> Хабаровского края </w:t>
      </w:r>
      <w:r w:rsidRPr="005771CD">
        <w:rPr>
          <w:sz w:val="28"/>
          <w:szCs w:val="28"/>
        </w:rPr>
        <w:t>значительная часть дорожно-транспортных происшествий с участием несовершеннолетних происходит именно по маршруту «дом — школа — дом» из-за недостаточной осведомленности детей об опасностях на конкретном участке пути.</w:t>
      </w:r>
      <w:r w:rsidR="00C14856">
        <w:rPr>
          <w:sz w:val="28"/>
          <w:szCs w:val="28"/>
        </w:rPr>
        <w:t xml:space="preserve"> </w:t>
      </w:r>
      <w:r w:rsidRPr="005771CD">
        <w:rPr>
          <w:sz w:val="28"/>
          <w:szCs w:val="28"/>
        </w:rPr>
        <w:t>Одновременно с этим меняется сама городская среда: появляются новые пешеходные переходы, островки безопасности, велодорожки, зоны успокоения движения, временные ремонтные ограждения и интерактивные табло. Традиционные бумажные схемы безопасного маршрута, которые родители рисовали для своих детей десятилетиями, стремительно устаревают. Они статичны, не учитывают динамику городской среды и лишены инструментов оперативного информирования о временных угрозах (например, перекрытиях дорог или строительных работах).</w:t>
      </w:r>
    </w:p>
    <w:p w14:paraId="507CB601" w14:textId="7E7161DE" w:rsidR="00C14856" w:rsidRPr="005771CD" w:rsidRDefault="00C14856" w:rsidP="00C14856">
      <w:pPr>
        <w:pStyle w:val="paragraph-styledstyledparagraph-sc-a650b026-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Вместе с тем родители Хабаровского края сталкиваются с недостатком инструментов для визуализации безопасных маршрутов детей к школам и кружкам, что приводит к рискам на дорогах. </w:t>
      </w:r>
      <w:r w:rsidR="0079030B">
        <w:rPr>
          <w:sz w:val="28"/>
          <w:szCs w:val="28"/>
        </w:rPr>
        <w:t xml:space="preserve">Отсутствие единой методологии анализа опасных зон, пробок и пешеходных путей усугубляют положение в условиях плотного городского трафика и сезонных рисков (гололед, снегопад), </w:t>
      </w:r>
      <w:r w:rsidR="0079030B">
        <w:rPr>
          <w:sz w:val="28"/>
          <w:szCs w:val="28"/>
        </w:rPr>
        <w:lastRenderedPageBreak/>
        <w:t>что повышает вероятность ДТП с участием школьников и требует межведомственного подхода для профилактики безопасного движения.</w:t>
      </w:r>
    </w:p>
    <w:p w14:paraId="477A5F9D" w14:textId="3212008B" w:rsidR="005771CD" w:rsidRPr="005771CD" w:rsidRDefault="005771CD" w:rsidP="00C14856">
      <w:pPr>
        <w:pStyle w:val="paragraph-styledstyledparagraph-sc-a650b026-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771CD">
        <w:rPr>
          <w:sz w:val="28"/>
          <w:szCs w:val="28"/>
        </w:rPr>
        <w:t xml:space="preserve">Межведомственный проект «Безопасный маршрут 3.0» предлагает современное технологичное решение этой проблемы — цифровые интерактивные карты. В отличие от классических навигационных сервисов, ориентированных исключительно на скорость передвижения, такие карты позволяют наносить специфические метки опасности: участки с плохим обзором, нерегулируемые переходы вблизи остановок общественного транспорта, потенциально криминогенные зоны, отсутствие тротуаров, открытые люки или места выгула собак. Интеграция этих карт со школьными чатами, родительскими сообществами и государственными информационными системами позволяет создать единую экосистему превентивной безопасности. </w:t>
      </w:r>
    </w:p>
    <w:p w14:paraId="3CB2F7F5" w14:textId="77777777" w:rsidR="005771CD" w:rsidRPr="00F26454" w:rsidRDefault="005771CD" w:rsidP="00C14856">
      <w:pPr>
        <w:pStyle w:val="paragraph-styledstyledparagraph-sc-a650b026-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771CD">
        <w:rPr>
          <w:sz w:val="28"/>
          <w:szCs w:val="28"/>
        </w:rPr>
        <w:t xml:space="preserve">Однако внедрение любой технологии требует методического сопровождения. Цифровой инструмент эффективен лишь тогда, когда взрослые умеют грамотно наполнить его содержанием и передать ребенку алгоритм действий. Именно поэтому возникла острая необходимость в создании данного пособия, которое систематизирует опыт проекта и переводит технические возможности на язык педагогических и </w:t>
      </w:r>
      <w:r w:rsidRPr="00F26454">
        <w:rPr>
          <w:sz w:val="28"/>
          <w:szCs w:val="28"/>
        </w:rPr>
        <w:t>организационных решений.</w:t>
      </w:r>
    </w:p>
    <w:p w14:paraId="38DF3763" w14:textId="0E382636" w:rsidR="005771CD" w:rsidRPr="00F26454" w:rsidRDefault="005771CD" w:rsidP="0079030B">
      <w:pPr>
        <w:pStyle w:val="paragraph-styledstyledparagraph-sc-a650b026-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26454">
        <w:rPr>
          <w:bCs/>
          <w:sz w:val="28"/>
          <w:szCs w:val="28"/>
        </w:rPr>
        <w:t>Для кого предназначен</w:t>
      </w:r>
      <w:r w:rsidR="00B23005">
        <w:rPr>
          <w:bCs/>
          <w:sz w:val="28"/>
          <w:szCs w:val="28"/>
        </w:rPr>
        <w:t xml:space="preserve"> сборник?</w:t>
      </w:r>
    </w:p>
    <w:p w14:paraId="665CB272" w14:textId="3C36F594" w:rsidR="005771CD" w:rsidRPr="00F26454" w:rsidRDefault="005771CD" w:rsidP="0079030B">
      <w:pPr>
        <w:pStyle w:val="paragraph-styledstyledparagraph-sc-a650b026-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26454">
        <w:rPr>
          <w:sz w:val="28"/>
          <w:szCs w:val="28"/>
        </w:rPr>
        <w:t>Настоящ</w:t>
      </w:r>
      <w:r w:rsidR="00B23005">
        <w:rPr>
          <w:sz w:val="28"/>
          <w:szCs w:val="28"/>
        </w:rPr>
        <w:t>и</w:t>
      </w:r>
      <w:r w:rsidRPr="00F26454">
        <w:rPr>
          <w:sz w:val="28"/>
          <w:szCs w:val="28"/>
        </w:rPr>
        <w:t>е методическ</w:t>
      </w:r>
      <w:r w:rsidR="00B23005">
        <w:rPr>
          <w:sz w:val="28"/>
          <w:szCs w:val="28"/>
        </w:rPr>
        <w:t>ие рекомендации</w:t>
      </w:r>
      <w:r w:rsidRPr="00F26454">
        <w:rPr>
          <w:sz w:val="28"/>
          <w:szCs w:val="28"/>
        </w:rPr>
        <w:t xml:space="preserve"> разработан</w:t>
      </w:r>
      <w:r w:rsidR="00B23005">
        <w:rPr>
          <w:sz w:val="28"/>
          <w:szCs w:val="28"/>
        </w:rPr>
        <w:t>ы</w:t>
      </w:r>
      <w:r w:rsidRPr="00F26454">
        <w:rPr>
          <w:sz w:val="28"/>
          <w:szCs w:val="28"/>
        </w:rPr>
        <w:t xml:space="preserve"> как многоуровневый практический инструмент и адресовано двум ключевым аудиториям, ответственным за жизнь и здоровье ребенка:</w:t>
      </w:r>
    </w:p>
    <w:p w14:paraId="0D36A552" w14:textId="42625DBB" w:rsidR="005771CD" w:rsidRPr="0079030B" w:rsidRDefault="005771CD" w:rsidP="0079030B">
      <w:pPr>
        <w:pStyle w:val="paragraph-styledstyledparagraph-sc-a650b026-0"/>
        <w:numPr>
          <w:ilvl w:val="0"/>
          <w:numId w:val="1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F26454">
        <w:rPr>
          <w:bCs/>
          <w:sz w:val="28"/>
          <w:szCs w:val="28"/>
        </w:rPr>
        <w:t>Педагогам, преподавателям и методистам.</w:t>
      </w:r>
      <w:r w:rsidRPr="00F26454">
        <w:rPr>
          <w:sz w:val="28"/>
          <w:szCs w:val="28"/>
        </w:rPr>
        <w:t xml:space="preserve"> </w:t>
      </w:r>
      <w:r w:rsidR="00B23005">
        <w:rPr>
          <w:sz w:val="28"/>
          <w:szCs w:val="28"/>
        </w:rPr>
        <w:t>Сборник</w:t>
      </w:r>
      <w:r w:rsidRPr="00F26454">
        <w:rPr>
          <w:sz w:val="28"/>
          <w:szCs w:val="28"/>
        </w:rPr>
        <w:t xml:space="preserve"> слу</w:t>
      </w:r>
      <w:r w:rsidRPr="0079030B">
        <w:rPr>
          <w:sz w:val="28"/>
          <w:szCs w:val="28"/>
        </w:rPr>
        <w:t>жит компасом для участников курсовых мероприятий ХК ИРО (Хабаровского краевого института развития образования</w:t>
      </w:r>
      <w:r w:rsidR="00861978">
        <w:rPr>
          <w:sz w:val="28"/>
          <w:szCs w:val="28"/>
        </w:rPr>
        <w:t xml:space="preserve"> имени К.Д.Ушинского</w:t>
      </w:r>
      <w:r w:rsidRPr="0079030B">
        <w:rPr>
          <w:sz w:val="28"/>
          <w:szCs w:val="28"/>
        </w:rPr>
        <w:t xml:space="preserve">) по дополнительной профессиональной программе повышения квалификации «Обучение детей правилам дорожного движения и безопасного поведения участников дорожного движения». </w:t>
      </w:r>
      <w:r w:rsidR="00861978">
        <w:rPr>
          <w:sz w:val="28"/>
          <w:szCs w:val="28"/>
        </w:rPr>
        <w:t>Всем педагогам: д</w:t>
      </w:r>
      <w:r w:rsidRPr="0079030B">
        <w:rPr>
          <w:sz w:val="28"/>
          <w:szCs w:val="28"/>
        </w:rPr>
        <w:t xml:space="preserve">ля них материал адаптирован в виде готовых практических кейсов, сценариев тренингов, инструкций по работе с интерфейсом цифровых карт и методик оценки рисков. </w:t>
      </w:r>
      <w:r w:rsidRPr="0079030B">
        <w:rPr>
          <w:sz w:val="28"/>
          <w:szCs w:val="28"/>
        </w:rPr>
        <w:lastRenderedPageBreak/>
        <w:t>Педагог выступает здесь как модератор цифровой безопасност</w:t>
      </w:r>
      <w:r w:rsidR="00861978">
        <w:rPr>
          <w:sz w:val="28"/>
          <w:szCs w:val="28"/>
        </w:rPr>
        <w:t>и</w:t>
      </w:r>
      <w:r w:rsidR="00B23005">
        <w:rPr>
          <w:sz w:val="28"/>
          <w:szCs w:val="28"/>
        </w:rPr>
        <w:t>:</w:t>
      </w:r>
      <w:r w:rsidR="00861978">
        <w:rPr>
          <w:sz w:val="28"/>
          <w:szCs w:val="28"/>
        </w:rPr>
        <w:t xml:space="preserve"> предложенный материал</w:t>
      </w:r>
      <w:r w:rsidRPr="0079030B">
        <w:rPr>
          <w:sz w:val="28"/>
          <w:szCs w:val="28"/>
        </w:rPr>
        <w:t xml:space="preserve"> </w:t>
      </w:r>
      <w:r w:rsidR="00861978" w:rsidRPr="0079030B">
        <w:rPr>
          <w:sz w:val="28"/>
          <w:szCs w:val="28"/>
        </w:rPr>
        <w:t>поможет интегрировать</w:t>
      </w:r>
      <w:r w:rsidRPr="0079030B">
        <w:rPr>
          <w:sz w:val="28"/>
          <w:szCs w:val="28"/>
        </w:rPr>
        <w:t xml:space="preserve"> работу с интерактивными картами в уроки окружающего мира, информатики и внеурочную деятельность, а также эффективно подготовить учителей школ к обучению школьников</w:t>
      </w:r>
      <w:r w:rsidR="00861978">
        <w:rPr>
          <w:sz w:val="28"/>
          <w:szCs w:val="28"/>
        </w:rPr>
        <w:t xml:space="preserve"> и их родителей</w:t>
      </w:r>
      <w:r w:rsidRPr="0079030B">
        <w:rPr>
          <w:sz w:val="28"/>
          <w:szCs w:val="28"/>
        </w:rPr>
        <w:t xml:space="preserve"> основам </w:t>
      </w:r>
      <w:r w:rsidR="00861978" w:rsidRPr="0079030B">
        <w:rPr>
          <w:sz w:val="28"/>
          <w:szCs w:val="28"/>
        </w:rPr>
        <w:t>цифрового безопасного</w:t>
      </w:r>
      <w:r w:rsidRPr="0079030B">
        <w:rPr>
          <w:sz w:val="28"/>
          <w:szCs w:val="28"/>
        </w:rPr>
        <w:t xml:space="preserve"> маршрута.</w:t>
      </w:r>
    </w:p>
    <w:p w14:paraId="0470EF78" w14:textId="5E579D3F" w:rsidR="005771CD" w:rsidRPr="00F26454" w:rsidRDefault="005771CD" w:rsidP="0079030B">
      <w:pPr>
        <w:pStyle w:val="paragraph-styledstyledparagraph-sc-a650b026-0"/>
        <w:numPr>
          <w:ilvl w:val="0"/>
          <w:numId w:val="1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F26454">
        <w:rPr>
          <w:bCs/>
          <w:sz w:val="28"/>
          <w:szCs w:val="28"/>
        </w:rPr>
        <w:t>Родителям (законным представителям).</w:t>
      </w:r>
      <w:r w:rsidRPr="00F26454">
        <w:rPr>
          <w:sz w:val="28"/>
          <w:szCs w:val="28"/>
        </w:rPr>
        <w:t xml:space="preserve"> Это основная целевая группа конечного применения методики. Пошаговые инструкции </w:t>
      </w:r>
      <w:r w:rsidR="00B23005">
        <w:rPr>
          <w:sz w:val="28"/>
          <w:szCs w:val="28"/>
        </w:rPr>
        <w:t>сборника</w:t>
      </w:r>
      <w:r w:rsidRPr="00F26454">
        <w:rPr>
          <w:sz w:val="28"/>
          <w:szCs w:val="28"/>
        </w:rPr>
        <w:t xml:space="preserve"> помогут родителям превратить прогулку с телефоном в руках в полноценный аудит безопасности. Взрослые научатся самостоятельно размечать карту микрорайона</w:t>
      </w:r>
      <w:r w:rsidR="00861978" w:rsidRPr="00F26454">
        <w:rPr>
          <w:sz w:val="28"/>
          <w:szCs w:val="28"/>
        </w:rPr>
        <w:t xml:space="preserve">, </w:t>
      </w:r>
      <w:r w:rsidRPr="00F26454">
        <w:rPr>
          <w:sz w:val="28"/>
          <w:szCs w:val="28"/>
        </w:rPr>
        <w:t>оценивать критические точки пересечения потоков людей и транспорта, а главное — формулировать четкие правила поведения для ребенка на основе визуализированных данных. Кроме того, пособие содержит рекомендации по вовлечению самих детей в процесс создания маршрутов, что способствует развитию у школьников навыков пространственного мышления и осознанного отношения к собственной безопасности.</w:t>
      </w:r>
    </w:p>
    <w:p w14:paraId="2F8A7284" w14:textId="0CBD2897" w:rsidR="005771CD" w:rsidRPr="00861978" w:rsidRDefault="005771CD" w:rsidP="006379BF">
      <w:pPr>
        <w:pStyle w:val="paragraph-styledstyledparagraph-sc-a650b026-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26454">
        <w:rPr>
          <w:sz w:val="28"/>
          <w:szCs w:val="28"/>
        </w:rPr>
        <w:t xml:space="preserve">Главная цель издания </w:t>
      </w:r>
      <w:r w:rsidR="00F26454">
        <w:rPr>
          <w:sz w:val="28"/>
          <w:szCs w:val="28"/>
        </w:rPr>
        <w:t xml:space="preserve">- </w:t>
      </w:r>
      <w:r w:rsidR="00861978" w:rsidRPr="00F26454">
        <w:rPr>
          <w:sz w:val="28"/>
          <w:szCs w:val="28"/>
        </w:rPr>
        <w:t>с</w:t>
      </w:r>
      <w:r w:rsidRPr="00F26454">
        <w:rPr>
          <w:sz w:val="28"/>
          <w:szCs w:val="28"/>
        </w:rPr>
        <w:t>оздать условия, при которых профессиональный педагогический инструментарий органично</w:t>
      </w:r>
      <w:r w:rsidRPr="00861978">
        <w:rPr>
          <w:sz w:val="28"/>
          <w:szCs w:val="28"/>
        </w:rPr>
        <w:t xml:space="preserve"> дополняет семейное воспитание, формируя единый стандарт безопасного поведения. </w:t>
      </w:r>
    </w:p>
    <w:p w14:paraId="0A5DDF90" w14:textId="1E807523" w:rsidR="005771CD" w:rsidRPr="00861978" w:rsidRDefault="005771CD" w:rsidP="00F26454">
      <w:pPr>
        <w:pStyle w:val="paragraph-styledstyledparagraph-sc-a650b026-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61978">
        <w:rPr>
          <w:sz w:val="28"/>
          <w:szCs w:val="28"/>
        </w:rPr>
        <w:t>Пособие состоит</w:t>
      </w:r>
      <w:r w:rsidR="00F26454">
        <w:rPr>
          <w:sz w:val="28"/>
          <w:szCs w:val="28"/>
        </w:rPr>
        <w:t xml:space="preserve"> из трех логических блоков: </w:t>
      </w:r>
      <w:r w:rsidRPr="00861978">
        <w:rPr>
          <w:sz w:val="28"/>
          <w:szCs w:val="28"/>
        </w:rPr>
        <w:t>теоретико-цифровой (</w:t>
      </w:r>
      <w:r w:rsidR="00F26454">
        <w:rPr>
          <w:sz w:val="28"/>
          <w:szCs w:val="28"/>
        </w:rPr>
        <w:t xml:space="preserve">нормативно-правовые основы, </w:t>
      </w:r>
      <w:r w:rsidRPr="00861978">
        <w:rPr>
          <w:sz w:val="28"/>
          <w:szCs w:val="28"/>
        </w:rPr>
        <w:t>описание функционала интерактивных карт);</w:t>
      </w:r>
      <w:r w:rsidR="00F26454">
        <w:rPr>
          <w:sz w:val="28"/>
          <w:szCs w:val="28"/>
        </w:rPr>
        <w:t xml:space="preserve"> </w:t>
      </w:r>
      <w:r w:rsidRPr="00861978">
        <w:rPr>
          <w:sz w:val="28"/>
          <w:szCs w:val="28"/>
        </w:rPr>
        <w:t>практический (сборники кейсов для педагогов и чек-листы для родителей);</w:t>
      </w:r>
      <w:r w:rsidR="00F26454">
        <w:rPr>
          <w:sz w:val="28"/>
          <w:szCs w:val="28"/>
        </w:rPr>
        <w:t xml:space="preserve"> </w:t>
      </w:r>
      <w:r w:rsidRPr="00861978">
        <w:rPr>
          <w:sz w:val="28"/>
          <w:szCs w:val="28"/>
        </w:rPr>
        <w:t>коммуникативный (рекомендации по проведению семейных советов по безопасности и школьных собраний).</w:t>
      </w:r>
    </w:p>
    <w:p w14:paraId="4DD14ECB" w14:textId="7A4859B3" w:rsidR="00861978" w:rsidRDefault="005771CD" w:rsidP="00861978">
      <w:pPr>
        <w:pStyle w:val="paragraph-styledstyledparagraph-sc-a650b026-0"/>
        <w:spacing w:before="0" w:beforeAutospacing="0" w:after="0" w:afterAutospacing="0" w:line="360" w:lineRule="auto"/>
        <w:ind w:firstLine="709"/>
        <w:jc w:val="both"/>
      </w:pPr>
      <w:r w:rsidRPr="00861978">
        <w:rPr>
          <w:sz w:val="28"/>
          <w:szCs w:val="28"/>
        </w:rPr>
        <w:t>Освоив предложенные материалы, педагоги смогут транслировать актуальные методические рекомендации родительской аудитории, а родители — сконструировать для своего ребенка персонализированный, понятный и действительно безопасный цифровой маршрут в любую точку образовательной инфраструктуры. Безопасность перестает быть абстрактной инструкцией и становится наглядным, ежедневно обновляемым маршрутом, где каждый поворот имеет свою цифровую метку предупреждения.</w:t>
      </w:r>
    </w:p>
    <w:p w14:paraId="3540815E" w14:textId="56EC95B0" w:rsidR="00861978" w:rsidRPr="00861978" w:rsidRDefault="00861978" w:rsidP="00861978">
      <w:pPr>
        <w:pStyle w:val="paragraph-styledstyledparagraph-sc-a650b026-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61978">
        <w:rPr>
          <w:sz w:val="28"/>
          <w:szCs w:val="28"/>
        </w:rPr>
        <w:lastRenderedPageBreak/>
        <w:t xml:space="preserve">Пособие мы назвали «Безопасный маршрут 3.0». Это не учебник, в нем нет жестких и прямолинейных указаний на то, как и что нужно делать в той или иной педагогической ситуации. </w:t>
      </w:r>
      <w:r>
        <w:rPr>
          <w:sz w:val="28"/>
          <w:szCs w:val="28"/>
        </w:rPr>
        <w:t>«Безопасный маршрут 3.0»</w:t>
      </w:r>
      <w:r w:rsidRPr="00861978">
        <w:rPr>
          <w:sz w:val="28"/>
          <w:szCs w:val="28"/>
        </w:rPr>
        <w:t xml:space="preserve"> – своеобразный </w:t>
      </w:r>
      <w:r>
        <w:rPr>
          <w:sz w:val="28"/>
          <w:szCs w:val="28"/>
        </w:rPr>
        <w:t>индикатор</w:t>
      </w:r>
      <w:r w:rsidRPr="00861978">
        <w:rPr>
          <w:sz w:val="28"/>
          <w:szCs w:val="28"/>
        </w:rPr>
        <w:t xml:space="preserve">, который обозначит основные маяки Вашего продвижения по пути к </w:t>
      </w:r>
      <w:r>
        <w:rPr>
          <w:sz w:val="28"/>
          <w:szCs w:val="28"/>
        </w:rPr>
        <w:t>безопасности</w:t>
      </w:r>
      <w:r w:rsidR="006379BF">
        <w:rPr>
          <w:sz w:val="28"/>
          <w:szCs w:val="28"/>
        </w:rPr>
        <w:t xml:space="preserve">. Наше пособие </w:t>
      </w:r>
      <w:r w:rsidR="00EE5718">
        <w:rPr>
          <w:sz w:val="28"/>
          <w:szCs w:val="28"/>
        </w:rPr>
        <w:t>— это</w:t>
      </w:r>
      <w:r w:rsidRPr="005B1705">
        <w:rPr>
          <w:bCs/>
          <w:sz w:val="28"/>
          <w:szCs w:val="28"/>
        </w:rPr>
        <w:t xml:space="preserve"> первый шаг к созданию </w:t>
      </w:r>
      <w:r>
        <w:rPr>
          <w:bCs/>
          <w:sz w:val="28"/>
          <w:szCs w:val="28"/>
        </w:rPr>
        <w:t xml:space="preserve">эффективно </w:t>
      </w:r>
      <w:r w:rsidRPr="005B1705">
        <w:rPr>
          <w:bCs/>
          <w:sz w:val="28"/>
          <w:szCs w:val="28"/>
        </w:rPr>
        <w:t xml:space="preserve">работающей </w:t>
      </w:r>
      <w:r>
        <w:rPr>
          <w:bCs/>
          <w:sz w:val="28"/>
          <w:szCs w:val="28"/>
        </w:rPr>
        <w:t xml:space="preserve">межведомственной </w:t>
      </w:r>
      <w:r w:rsidRPr="005B1705">
        <w:rPr>
          <w:bCs/>
          <w:sz w:val="28"/>
          <w:szCs w:val="28"/>
        </w:rPr>
        <w:t>цифровой</w:t>
      </w:r>
      <w:r w:rsidRPr="005B1705">
        <w:rPr>
          <w:b/>
          <w:bCs/>
          <w:sz w:val="28"/>
          <w:szCs w:val="28"/>
        </w:rPr>
        <w:t xml:space="preserve"> </w:t>
      </w:r>
      <w:r w:rsidRPr="005B1705">
        <w:rPr>
          <w:bCs/>
          <w:sz w:val="28"/>
          <w:szCs w:val="28"/>
        </w:rPr>
        <w:t>экосистемы</w:t>
      </w:r>
      <w:r w:rsidRPr="00861978">
        <w:rPr>
          <w:sz w:val="28"/>
          <w:szCs w:val="28"/>
        </w:rPr>
        <w:t>. Вы найдете здесь некоторые советы, рекомендации, ин</w:t>
      </w:r>
      <w:r w:rsidR="006379BF">
        <w:rPr>
          <w:sz w:val="28"/>
          <w:szCs w:val="28"/>
        </w:rPr>
        <w:t>струкции</w:t>
      </w:r>
      <w:r w:rsidR="00EE5718">
        <w:rPr>
          <w:sz w:val="28"/>
          <w:szCs w:val="28"/>
        </w:rPr>
        <w:t xml:space="preserve"> для работы </w:t>
      </w:r>
      <w:r w:rsidR="004F3A68">
        <w:rPr>
          <w:sz w:val="28"/>
          <w:szCs w:val="28"/>
        </w:rPr>
        <w:t>с образовательными организациями Хабаровского края.</w:t>
      </w:r>
    </w:p>
    <w:p w14:paraId="1E80984E" w14:textId="77777777" w:rsidR="00861978" w:rsidRPr="00861978" w:rsidRDefault="00861978" w:rsidP="00861978">
      <w:pPr>
        <w:pStyle w:val="paragraph-styledstyledparagraph-sc-a650b026-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14:paraId="69806122" w14:textId="101A904B" w:rsidR="005771CD" w:rsidRPr="00BD3C4B" w:rsidRDefault="00861978" w:rsidP="005771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3C4B">
        <w:rPr>
          <w:rFonts w:ascii="Times New Roman" w:hAnsi="Times New Roman" w:cs="Times New Roman"/>
          <w:b/>
          <w:sz w:val="28"/>
          <w:szCs w:val="28"/>
        </w:rPr>
        <w:t>Отправляемся в путь!</w:t>
      </w:r>
    </w:p>
    <w:p w14:paraId="18E265F9" w14:textId="62F6856A" w:rsidR="005771CD" w:rsidRDefault="005771CD" w:rsidP="005771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8B2FF6" w14:textId="0AA833BE" w:rsidR="00F26454" w:rsidRDefault="00F26454" w:rsidP="005771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D5C4E1" w14:textId="77777777" w:rsidR="00BD3C4B" w:rsidRDefault="00BD3C4B" w:rsidP="005771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D4F2D6" w14:textId="3DCC8E9C" w:rsidR="005771CD" w:rsidRPr="00362F75" w:rsidRDefault="00362F75" w:rsidP="00362F7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2F75">
        <w:rPr>
          <w:rFonts w:ascii="Times New Roman" w:hAnsi="Times New Roman" w:cs="Times New Roman"/>
          <w:b/>
          <w:sz w:val="28"/>
          <w:szCs w:val="28"/>
        </w:rPr>
        <w:t xml:space="preserve"> Содержание</w:t>
      </w:r>
    </w:p>
    <w:p w14:paraId="713C2724" w14:textId="6C974791" w:rsidR="00362F75" w:rsidRDefault="00362F75" w:rsidP="00362F7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62F75">
        <w:rPr>
          <w:rFonts w:ascii="Times New Roman" w:hAnsi="Times New Roman" w:cs="Times New Roman"/>
          <w:b/>
          <w:sz w:val="28"/>
          <w:szCs w:val="28"/>
        </w:rPr>
        <w:t>Глава1.</w:t>
      </w:r>
      <w:r w:rsidRPr="00362F7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Нормативно-правовое обеспечение деятельности по профилактике ДДТТ.</w:t>
      </w:r>
    </w:p>
    <w:p w14:paraId="02A18116" w14:textId="30BB941C" w:rsidR="00BF0797" w:rsidRDefault="00BF0797" w:rsidP="00362F7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Глава 2. «Безопасный маршрут 3.0 – возможности образовательного продукта»</w:t>
      </w:r>
      <w:r w:rsidR="00F2645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</w:p>
    <w:p w14:paraId="7DF7C8DD" w14:textId="6C991AE4" w:rsidR="00F26454" w:rsidRPr="00362F75" w:rsidRDefault="00F26454" w:rsidP="00362F7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Глава 3. Приложения: кейсы, инструкции, рекомендации</w:t>
      </w:r>
    </w:p>
    <w:p w14:paraId="6B87C2F2" w14:textId="350C7168" w:rsidR="00362F75" w:rsidRDefault="00362F75" w:rsidP="00362F7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FE1B29" w14:textId="77777777" w:rsidR="005771CD" w:rsidRDefault="005771CD" w:rsidP="00362F7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291DEF" w14:textId="77777777" w:rsidR="005771CD" w:rsidRDefault="005771CD" w:rsidP="005771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4A49B2" w14:textId="77777777" w:rsidR="005771CD" w:rsidRDefault="005771CD" w:rsidP="005771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B89DA9" w14:textId="466619ED" w:rsidR="005771CD" w:rsidRDefault="005771CD" w:rsidP="005771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FD60F4" w14:textId="747D51E5" w:rsidR="006379BF" w:rsidRDefault="006379BF" w:rsidP="005771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BBB58E" w14:textId="6A30C9B2" w:rsidR="006379BF" w:rsidRDefault="006379BF" w:rsidP="005771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B6ABF2" w14:textId="48A98E45" w:rsidR="006379BF" w:rsidRDefault="006379BF" w:rsidP="005771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C3C735" w14:textId="10BE0370" w:rsidR="00F26454" w:rsidRDefault="00F26454" w:rsidP="005771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96A897" w14:textId="02CE9EF2" w:rsidR="00F26454" w:rsidRDefault="00F26454" w:rsidP="005771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B46794" w14:textId="77777777" w:rsidR="00F26454" w:rsidRDefault="00F26454" w:rsidP="005771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7E6CE5" w14:textId="2E2444CA" w:rsidR="006379BF" w:rsidRDefault="006379BF" w:rsidP="005771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6FCAAE" w14:textId="1BBF5220" w:rsidR="006379BF" w:rsidRDefault="006379BF" w:rsidP="005771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BE5218" w14:textId="41602C99" w:rsidR="006379BF" w:rsidRDefault="006379BF" w:rsidP="005771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73F328" w14:textId="77777777" w:rsidR="00BD3C4B" w:rsidRDefault="00BD3C4B" w:rsidP="006379B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741D9338" w14:textId="30EEE92B" w:rsidR="00CB2C9C" w:rsidRPr="006379BF" w:rsidRDefault="006379BF" w:rsidP="006379B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379B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Глава1. Нормативно-правовое обеспечение деятельности по профилактике ДДТТ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</w:p>
    <w:p w14:paraId="52662947" w14:textId="77777777" w:rsidR="006379BF" w:rsidRPr="006379BF" w:rsidRDefault="006379BF" w:rsidP="006379B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79BF">
        <w:rPr>
          <w:rFonts w:ascii="Times New Roman" w:eastAsia="Times New Roman" w:hAnsi="Times New Roman" w:cs="Times New Roman"/>
          <w:sz w:val="28"/>
          <w:szCs w:val="28"/>
        </w:rPr>
        <w:t>Эффективность использования цифровых интерактивных карт «Безопасный маршрут 3.0» напрямую зависит от их соответствия действующей нормативно-правовой базе Российской Федерации. Внедрение современных технологий не отменяет, а дополняет и конкретизирует требования законодательства, переводя формальные предписания в практическую плоскость.</w:t>
      </w:r>
    </w:p>
    <w:p w14:paraId="2485D4B9" w14:textId="77777777" w:rsidR="006379BF" w:rsidRPr="006379BF" w:rsidRDefault="006379BF" w:rsidP="006379B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79BF">
        <w:rPr>
          <w:rFonts w:ascii="Times New Roman" w:eastAsia="Times New Roman" w:hAnsi="Times New Roman" w:cs="Times New Roman"/>
          <w:sz w:val="28"/>
          <w:szCs w:val="28"/>
        </w:rPr>
        <w:t>В Российской Федерации выстроена многоуровневая вертикаль управления, обеспечивающая профилактику ДДТТ:</w:t>
      </w:r>
    </w:p>
    <w:p w14:paraId="3D3E8FEE" w14:textId="77777777" w:rsidR="006379BF" w:rsidRPr="00120D38" w:rsidRDefault="006379BF" w:rsidP="006379BF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0D38">
        <w:rPr>
          <w:rFonts w:ascii="Times New Roman" w:eastAsia="Times New Roman" w:hAnsi="Times New Roman" w:cs="Times New Roman"/>
          <w:bCs/>
          <w:sz w:val="28"/>
          <w:szCs w:val="28"/>
        </w:rPr>
        <w:t>Федеральный уровень:</w:t>
      </w:r>
      <w:r w:rsidRPr="00120D38">
        <w:rPr>
          <w:rFonts w:ascii="Times New Roman" w:eastAsia="Times New Roman" w:hAnsi="Times New Roman" w:cs="Times New Roman"/>
          <w:sz w:val="28"/>
          <w:szCs w:val="28"/>
        </w:rPr>
        <w:t xml:space="preserve"> Правительство РФ утверждает стратегию безопасности дорожного движения, федеральные проекты (входящие в состав национальных проектов «Безопасные качественные дороги» и «Образование») и целевые показатели снижения смертности. Координацию межведомственного взаимодействия осуществляет Комиссия по обеспечению безопасности дорожного движения.</w:t>
      </w:r>
    </w:p>
    <w:p w14:paraId="24246552" w14:textId="77777777" w:rsidR="006379BF" w:rsidRPr="00120D38" w:rsidRDefault="006379BF" w:rsidP="006379BF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0D38">
        <w:rPr>
          <w:rFonts w:ascii="Times New Roman" w:eastAsia="Times New Roman" w:hAnsi="Times New Roman" w:cs="Times New Roman"/>
          <w:bCs/>
          <w:sz w:val="28"/>
          <w:szCs w:val="28"/>
        </w:rPr>
        <w:t>Межведомственный уровень:</w:t>
      </w:r>
      <w:r w:rsidRPr="00120D38">
        <w:rPr>
          <w:rFonts w:ascii="Times New Roman" w:eastAsia="Times New Roman" w:hAnsi="Times New Roman" w:cs="Times New Roman"/>
          <w:sz w:val="28"/>
          <w:szCs w:val="28"/>
        </w:rPr>
        <w:t xml:space="preserve"> Ключевую роль играет взаимодействие Министерства внутренних дел России (Госавтоинспекция), Министерства просвещения РФ, Министерства транспорта РФ, Министерства здравоохранения РФ и субъектов Российской Федерации. Проект «Безопасный маршрут 3.0» является практической реализацией этого взаимодействия на муниципальном уровне.</w:t>
      </w:r>
    </w:p>
    <w:p w14:paraId="234FB5AF" w14:textId="77777777" w:rsidR="006379BF" w:rsidRPr="00120D38" w:rsidRDefault="006379BF" w:rsidP="006379BF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0D38">
        <w:rPr>
          <w:rFonts w:ascii="Times New Roman" w:eastAsia="Times New Roman" w:hAnsi="Times New Roman" w:cs="Times New Roman"/>
          <w:bCs/>
          <w:sz w:val="28"/>
          <w:szCs w:val="28"/>
        </w:rPr>
        <w:t>Региональный и муниципальный уровни:</w:t>
      </w:r>
      <w:r w:rsidRPr="00120D38">
        <w:rPr>
          <w:rFonts w:ascii="Times New Roman" w:eastAsia="Times New Roman" w:hAnsi="Times New Roman" w:cs="Times New Roman"/>
          <w:sz w:val="28"/>
          <w:szCs w:val="28"/>
        </w:rPr>
        <w:t xml:space="preserve"> Органы исполнительной власти субъектов и местного самоуправления отвечают за паспортизацию маршрутов, обустройство дорожной инфраструктуры вблизи образовательных организаций (светофоры типа Т.7, искусственные неровности, ограждения) и организацию перевозок групп детей.</w:t>
      </w:r>
    </w:p>
    <w:p w14:paraId="43F9CB92" w14:textId="07193AF9" w:rsidR="006379BF" w:rsidRPr="00120D38" w:rsidRDefault="006379BF" w:rsidP="006379BF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0D38">
        <w:rPr>
          <w:rFonts w:ascii="Times New Roman" w:eastAsia="Times New Roman" w:hAnsi="Times New Roman" w:cs="Times New Roman"/>
          <w:bCs/>
          <w:sz w:val="28"/>
          <w:szCs w:val="28"/>
        </w:rPr>
        <w:t>Уровень образовательной организации:</w:t>
      </w:r>
      <w:r w:rsidRPr="00120D38">
        <w:rPr>
          <w:rFonts w:ascii="Times New Roman" w:eastAsia="Times New Roman" w:hAnsi="Times New Roman" w:cs="Times New Roman"/>
          <w:sz w:val="28"/>
          <w:szCs w:val="28"/>
        </w:rPr>
        <w:t xml:space="preserve"> Руководство</w:t>
      </w:r>
      <w:r w:rsidR="00EE5718" w:rsidRPr="00120D38">
        <w:rPr>
          <w:rFonts w:ascii="Times New Roman" w:eastAsia="Times New Roman" w:hAnsi="Times New Roman" w:cs="Times New Roman"/>
          <w:sz w:val="28"/>
          <w:szCs w:val="28"/>
        </w:rPr>
        <w:t xml:space="preserve"> образовательной организации</w:t>
      </w:r>
      <w:r w:rsidRPr="00120D38">
        <w:rPr>
          <w:rFonts w:ascii="Times New Roman" w:eastAsia="Times New Roman" w:hAnsi="Times New Roman" w:cs="Times New Roman"/>
          <w:sz w:val="28"/>
          <w:szCs w:val="28"/>
        </w:rPr>
        <w:t xml:space="preserve"> несет персональную ответственность за разработку схем безопасного маршрута, проведение инструктажей с </w:t>
      </w:r>
      <w:r w:rsidRPr="00120D38">
        <w:rPr>
          <w:rFonts w:ascii="Times New Roman" w:eastAsia="Times New Roman" w:hAnsi="Times New Roman" w:cs="Times New Roman"/>
          <w:sz w:val="28"/>
          <w:szCs w:val="28"/>
        </w:rPr>
        <w:lastRenderedPageBreak/>
        <w:t>педагогами, родителями и детьми, а также контроль за соблюдением правил дорожного движения воспитанниками.</w:t>
      </w:r>
    </w:p>
    <w:p w14:paraId="61038770" w14:textId="77777777" w:rsidR="006379BF" w:rsidRPr="00120D38" w:rsidRDefault="006379BF" w:rsidP="00EE571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0D38">
        <w:rPr>
          <w:rFonts w:ascii="Times New Roman" w:eastAsia="Times New Roman" w:hAnsi="Times New Roman" w:cs="Times New Roman"/>
          <w:bCs/>
          <w:sz w:val="28"/>
          <w:szCs w:val="28"/>
        </w:rPr>
        <w:t>Федеральный государственный надзор</w:t>
      </w:r>
    </w:p>
    <w:p w14:paraId="5F6FC700" w14:textId="77777777" w:rsidR="006379BF" w:rsidRPr="00120D38" w:rsidRDefault="006379BF" w:rsidP="00EE571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0D38">
        <w:rPr>
          <w:rFonts w:ascii="Times New Roman" w:eastAsia="Times New Roman" w:hAnsi="Times New Roman" w:cs="Times New Roman"/>
          <w:sz w:val="28"/>
          <w:szCs w:val="28"/>
        </w:rPr>
        <w:t>Контроль за соблюдением требований в сфере безопасности дорожного движения осуществляют уполномоченные органы:</w:t>
      </w:r>
    </w:p>
    <w:p w14:paraId="5E3239BE" w14:textId="77777777" w:rsidR="006379BF" w:rsidRPr="00120D38" w:rsidRDefault="006379BF" w:rsidP="00EE5718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0D38">
        <w:rPr>
          <w:rFonts w:ascii="Times New Roman" w:eastAsia="Times New Roman" w:hAnsi="Times New Roman" w:cs="Times New Roman"/>
          <w:bCs/>
          <w:sz w:val="28"/>
          <w:szCs w:val="28"/>
        </w:rPr>
        <w:t>Главное управление по обеспечению безопасности дорожного движения МВД России (Госавтоинспекция):</w:t>
      </w:r>
      <w:r w:rsidRPr="00120D38">
        <w:rPr>
          <w:rFonts w:ascii="Times New Roman" w:eastAsia="Times New Roman" w:hAnsi="Times New Roman" w:cs="Times New Roman"/>
          <w:sz w:val="28"/>
          <w:szCs w:val="28"/>
        </w:rPr>
        <w:t xml:space="preserve"> проводит надзор за состоянием улично-дорожной сети вблизи образовательных организаций, контролирует соблюдение правил перевозки детей автобусами, организует профилактические мероприятия (такие как месячники «Внимание — дети!») и ведет пропаганду БДД.</w:t>
      </w:r>
    </w:p>
    <w:p w14:paraId="47DE19B2" w14:textId="77777777" w:rsidR="006379BF" w:rsidRPr="00120D38" w:rsidRDefault="006379BF" w:rsidP="00EE5718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0D38">
        <w:rPr>
          <w:rFonts w:ascii="Times New Roman" w:eastAsia="Times New Roman" w:hAnsi="Times New Roman" w:cs="Times New Roman"/>
          <w:bCs/>
          <w:sz w:val="28"/>
          <w:szCs w:val="28"/>
        </w:rPr>
        <w:t>Федеральная служба по надзору в сфере образования и науки (Рособрнадзор) и региональные министерства (департаменты) образования:</w:t>
      </w:r>
      <w:r w:rsidRPr="00120D38">
        <w:rPr>
          <w:rFonts w:ascii="Times New Roman" w:eastAsia="Times New Roman" w:hAnsi="Times New Roman" w:cs="Times New Roman"/>
          <w:sz w:val="28"/>
          <w:szCs w:val="28"/>
        </w:rPr>
        <w:t xml:space="preserve"> контролируют наличие в образовательных организациях утвержденных планов-схем маршрутов, журналов инструктажей и соответствие локальных актов требованиям федерального законодательства.</w:t>
      </w:r>
    </w:p>
    <w:p w14:paraId="2E8C9C2E" w14:textId="77777777" w:rsidR="006379BF" w:rsidRPr="00120D38" w:rsidRDefault="006379BF" w:rsidP="00EE571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0D38">
        <w:rPr>
          <w:rFonts w:ascii="Times New Roman" w:eastAsia="Times New Roman" w:hAnsi="Times New Roman" w:cs="Times New Roman"/>
          <w:bCs/>
          <w:sz w:val="28"/>
          <w:szCs w:val="28"/>
        </w:rPr>
        <w:t>Ключевые нормативные правовые акты</w:t>
      </w:r>
    </w:p>
    <w:p w14:paraId="6350545F" w14:textId="77777777" w:rsidR="006379BF" w:rsidRPr="006379BF" w:rsidRDefault="006379BF" w:rsidP="00EE571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0D38">
        <w:rPr>
          <w:rFonts w:ascii="Times New Roman" w:eastAsia="Times New Roman" w:hAnsi="Times New Roman" w:cs="Times New Roman"/>
          <w:bCs/>
          <w:sz w:val="28"/>
          <w:szCs w:val="28"/>
        </w:rPr>
        <w:t>1. Федеральный закон от 10.12.1995 № 196-ФЗ «О безопасности дорожного движения» (с изменениями на 8 декабря 2020 года)</w:t>
      </w:r>
      <w:r w:rsidRPr="006379BF">
        <w:rPr>
          <w:rFonts w:ascii="Times New Roman" w:eastAsia="Times New Roman" w:hAnsi="Times New Roman" w:cs="Times New Roman"/>
          <w:sz w:val="28"/>
          <w:szCs w:val="28"/>
        </w:rPr>
        <w:t xml:space="preserve"> Это основополагающий документ отрасли. Для организаторов образовательного процесса критически важны следующие положения:</w:t>
      </w:r>
    </w:p>
    <w:p w14:paraId="1BC19B2D" w14:textId="63E24EEA" w:rsidR="006379BF" w:rsidRPr="006379BF" w:rsidRDefault="006379BF" w:rsidP="00EE5718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79BF">
        <w:rPr>
          <w:rFonts w:ascii="Times New Roman" w:eastAsia="Times New Roman" w:hAnsi="Times New Roman" w:cs="Times New Roman"/>
          <w:bCs/>
          <w:sz w:val="28"/>
          <w:szCs w:val="28"/>
        </w:rPr>
        <w:t>Статья 24.</w:t>
      </w:r>
      <w:r w:rsidRPr="006379BF">
        <w:rPr>
          <w:rFonts w:ascii="Times New Roman" w:eastAsia="Times New Roman" w:hAnsi="Times New Roman" w:cs="Times New Roman"/>
          <w:sz w:val="28"/>
          <w:szCs w:val="28"/>
        </w:rPr>
        <w:t xml:space="preserve"> Закрепляет права граждан на безопасные условия движения. Государство обязано обеспечивать эти условия, в том числе для наиболее уязвимых участников — детей. </w:t>
      </w:r>
    </w:p>
    <w:p w14:paraId="37F7BC56" w14:textId="77777777" w:rsidR="006379BF" w:rsidRPr="006379BF" w:rsidRDefault="006379BF" w:rsidP="00EE5718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79BF">
        <w:rPr>
          <w:rFonts w:ascii="Times New Roman" w:eastAsia="Times New Roman" w:hAnsi="Times New Roman" w:cs="Times New Roman"/>
          <w:bCs/>
          <w:sz w:val="28"/>
          <w:szCs w:val="28"/>
        </w:rPr>
        <w:t>Статья 29.</w:t>
      </w:r>
      <w:r w:rsidRPr="006379BF">
        <w:rPr>
          <w:rFonts w:ascii="Times New Roman" w:eastAsia="Times New Roman" w:hAnsi="Times New Roman" w:cs="Times New Roman"/>
          <w:sz w:val="28"/>
          <w:szCs w:val="28"/>
        </w:rPr>
        <w:t xml:space="preserve"> Регламентирует медицинское обеспечение безопасности дорожного движения, включая предрейсовые осмотры при организованной перевозке детей.</w:t>
      </w:r>
    </w:p>
    <w:p w14:paraId="36010197" w14:textId="77777777" w:rsidR="006379BF" w:rsidRPr="006379BF" w:rsidRDefault="006379BF" w:rsidP="00EE5718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79BF">
        <w:rPr>
          <w:rFonts w:ascii="Times New Roman" w:eastAsia="Times New Roman" w:hAnsi="Times New Roman" w:cs="Times New Roman"/>
          <w:bCs/>
          <w:sz w:val="28"/>
          <w:szCs w:val="28"/>
        </w:rPr>
        <w:t>Статья 30.</w:t>
      </w:r>
      <w:r w:rsidRPr="006379BF">
        <w:rPr>
          <w:rFonts w:ascii="Times New Roman" w:eastAsia="Times New Roman" w:hAnsi="Times New Roman" w:cs="Times New Roman"/>
          <w:sz w:val="28"/>
          <w:szCs w:val="28"/>
        </w:rPr>
        <w:t xml:space="preserve"> Определяет цели государственного надзора и контроля, одной из которых является предупреждение нарушений и сокращение ДТП.</w:t>
      </w:r>
    </w:p>
    <w:p w14:paraId="5FA6C93B" w14:textId="77777777" w:rsidR="006379BF" w:rsidRPr="006379BF" w:rsidRDefault="006379BF" w:rsidP="00EE571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0D38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2. Письмо Министерства образования и науки РФ и Главного управления по обеспечению безопасности дорожного движения МВД России от 8 сентября 2016 г. № 07-3840; 13/8-8030 «О дополнительных мерах по профилактике детского дорожно-транспортного травматизма»</w:t>
      </w:r>
      <w:r w:rsidRPr="006379BF">
        <w:rPr>
          <w:rFonts w:ascii="Times New Roman" w:eastAsia="Times New Roman" w:hAnsi="Times New Roman" w:cs="Times New Roman"/>
          <w:sz w:val="28"/>
          <w:szCs w:val="28"/>
        </w:rPr>
        <w:t xml:space="preserve"> Данный документ носит рекомендательный характер, но де-факто определяет стандарт профилактической работы во всех субъектах РФ. Он конкретизирует обязанности образовательных организаций и закладывает идеологическую основу для проекта «Безопасный маршрут 3.0». </w:t>
      </w:r>
    </w:p>
    <w:p w14:paraId="1C82D24C" w14:textId="77777777" w:rsidR="006379BF" w:rsidRPr="006379BF" w:rsidRDefault="006379BF" w:rsidP="00EE571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79BF">
        <w:rPr>
          <w:rFonts w:ascii="Times New Roman" w:eastAsia="Times New Roman" w:hAnsi="Times New Roman" w:cs="Times New Roman"/>
          <w:sz w:val="28"/>
          <w:szCs w:val="28"/>
        </w:rPr>
        <w:t>Письмо содержит прямые указания, которые цифровизируются в рамках нашего пособия:</w:t>
      </w:r>
    </w:p>
    <w:p w14:paraId="61CA7CBB" w14:textId="77777777" w:rsidR="006379BF" w:rsidRPr="00F26454" w:rsidRDefault="006379BF" w:rsidP="00EE5718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6454">
        <w:rPr>
          <w:rFonts w:ascii="Times New Roman" w:eastAsia="Times New Roman" w:hAnsi="Times New Roman" w:cs="Times New Roman"/>
          <w:bCs/>
          <w:sz w:val="28"/>
          <w:szCs w:val="28"/>
        </w:rPr>
        <w:t>Об активизации работы с родительской общественностью.</w:t>
      </w:r>
      <w:r w:rsidRPr="00F26454">
        <w:rPr>
          <w:rFonts w:ascii="Times New Roman" w:eastAsia="Times New Roman" w:hAnsi="Times New Roman" w:cs="Times New Roman"/>
          <w:sz w:val="28"/>
          <w:szCs w:val="28"/>
        </w:rPr>
        <w:t xml:space="preserve"> Документ предписывает проводить разъяснительную работу о необходимости соблюдения детьми и подростками правил безопасного поведения. Цифровая карта становится наглядным визуальным якорем для такого разговора: вместо абстрактных советов родители показывают ребенку конкретные метки опасности на экране смартфона.</w:t>
      </w:r>
    </w:p>
    <w:p w14:paraId="30200AF2" w14:textId="77777777" w:rsidR="006379BF" w:rsidRPr="006379BF" w:rsidRDefault="006379BF" w:rsidP="00EE5718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6454">
        <w:rPr>
          <w:rFonts w:ascii="Times New Roman" w:eastAsia="Times New Roman" w:hAnsi="Times New Roman" w:cs="Times New Roman"/>
          <w:bCs/>
          <w:sz w:val="28"/>
          <w:szCs w:val="28"/>
        </w:rPr>
        <w:t>Об оформлении схем безопасных маршрутов.</w:t>
      </w:r>
      <w:r w:rsidRPr="006379BF">
        <w:rPr>
          <w:rFonts w:ascii="Times New Roman" w:eastAsia="Times New Roman" w:hAnsi="Times New Roman" w:cs="Times New Roman"/>
          <w:sz w:val="28"/>
          <w:szCs w:val="28"/>
        </w:rPr>
        <w:t xml:space="preserve"> Письмо регламентирует обязательное наличие, регулярное обновление и размещение в доступных местах планов-схем «дом-школа-дом».</w:t>
      </w:r>
    </w:p>
    <w:p w14:paraId="48CA4434" w14:textId="77777777" w:rsidR="00362F75" w:rsidRPr="00362F75" w:rsidRDefault="00362F75" w:rsidP="00362F75">
      <w:pPr>
        <w:pStyle w:val="paragraph-styledstyledparagraph-sc-a650b026-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62F75">
        <w:rPr>
          <w:sz w:val="28"/>
          <w:szCs w:val="28"/>
        </w:rPr>
        <w:t xml:space="preserve">Нормативные акты задают </w:t>
      </w:r>
      <w:r w:rsidRPr="00362F75">
        <w:rPr>
          <w:rStyle w:val="a3"/>
          <w:sz w:val="28"/>
          <w:szCs w:val="28"/>
        </w:rPr>
        <w:t>что</w:t>
      </w:r>
      <w:r w:rsidRPr="00362F75">
        <w:rPr>
          <w:sz w:val="28"/>
          <w:szCs w:val="28"/>
        </w:rPr>
        <w:t xml:space="preserve"> должно быть сделано, а данное методическое пособие и цифровая платформа «Безопасный маршрут 3.0» отвечают на вопрос </w:t>
      </w:r>
      <w:r w:rsidRPr="00362F75">
        <w:rPr>
          <w:rStyle w:val="a3"/>
          <w:sz w:val="28"/>
          <w:szCs w:val="28"/>
        </w:rPr>
        <w:t>как</w:t>
      </w:r>
      <w:r w:rsidRPr="00362F75">
        <w:rPr>
          <w:sz w:val="28"/>
          <w:szCs w:val="28"/>
        </w:rPr>
        <w:t xml:space="preserve">. </w:t>
      </w:r>
    </w:p>
    <w:p w14:paraId="5509AA5D" w14:textId="39458CA1" w:rsidR="00362F75" w:rsidRPr="00362F75" w:rsidRDefault="00362F75" w:rsidP="00362F75">
      <w:pPr>
        <w:pStyle w:val="paragraph-styledstyledparagraph-sc-a650b026-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62F75">
        <w:rPr>
          <w:sz w:val="28"/>
          <w:szCs w:val="28"/>
        </w:rPr>
        <w:t xml:space="preserve">Для многих родителей взаимодействие со школой по вопросам безопасности ограничивается сбором подписей под формальными инструкциями. Наличие четкой правовой базы меняет статус родителя: из пассивного исполнителя воли администрации он превращается в полноправного субъекта системы обеспечения безопасности. Когда школа передает семье инструкцию, опирающуюся на совместное письмо Минобрнауки и МВД, разговор переходит из плоскости «учителя советуют» в плоскость «государство обязывает нас действовать сообща». Родители </w:t>
      </w:r>
      <w:r w:rsidRPr="00362F75">
        <w:rPr>
          <w:sz w:val="28"/>
          <w:szCs w:val="28"/>
        </w:rPr>
        <w:lastRenderedPageBreak/>
        <w:t>понимают, что использование карты — не прихоть конкретной Марьи Ивановны, а часть общенациональной стратегии снижения смертности на дорогах.</w:t>
      </w:r>
    </w:p>
    <w:p w14:paraId="2B4145A0" w14:textId="77777777" w:rsidR="00362F75" w:rsidRPr="00362F75" w:rsidRDefault="00362F75" w:rsidP="00362F75">
      <w:pPr>
        <w:pStyle w:val="paragraph-styledstyledparagraph-sc-a650b026-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62F75">
        <w:rPr>
          <w:sz w:val="28"/>
          <w:szCs w:val="28"/>
        </w:rPr>
        <w:t>Наличие нормативно-правовой базы защищает все стороны в случае инцидентов. Если образовательная организация добросовестно использовала механизмы, описанные в пособии (проводила обучение по утвержденной программе ХК ИРО, транслировала родителям инструкции, вела реестр цифровых маршрутов), она минимизирует юридические риски. С другой стороны, если травма произошла на участке, который родители сами проигнорировали при составлении цифрового маршрута вопреки полученным инструкциям, правовая база четко разграничивает зоны ответственности. Цифровой след (логи создания маршрута, отметки о прочтении инструкций, протоколы проверок) становится объективным доказательством в работе комиссий по профилактике.</w:t>
      </w:r>
    </w:p>
    <w:p w14:paraId="0E543D95" w14:textId="35AB4455" w:rsidR="00362F75" w:rsidRPr="00362F75" w:rsidRDefault="00362F75" w:rsidP="00362F75">
      <w:pPr>
        <w:pStyle w:val="paragraph-styledstyledparagraph-sc-a650b026-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62F75">
        <w:rPr>
          <w:sz w:val="28"/>
          <w:szCs w:val="28"/>
        </w:rPr>
        <w:t>Знание этих документов необходимо педагогу   для уверенного диалога с родителями. Когда взрослый человек отказывается размечать карту, ссылаясь на нехватку времени или боязнь отслеживания геолокации, педагог апеллирует не к собственной настойчивости, а к государственной воле:</w:t>
      </w:r>
    </w:p>
    <w:p w14:paraId="50CB26DE" w14:textId="77777777" w:rsidR="00362F75" w:rsidRPr="00362F75" w:rsidRDefault="00362F75" w:rsidP="00362F75">
      <w:pPr>
        <w:pStyle w:val="list-styledstyledli-sc-202d193-2"/>
        <w:numPr>
          <w:ilvl w:val="0"/>
          <w:numId w:val="8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362F75">
        <w:rPr>
          <w:sz w:val="28"/>
          <w:szCs w:val="28"/>
        </w:rPr>
        <w:t>Он напоминает, что Федеральный закон № 196-ФЗ возлагает на государство и общество совместную обязанность защищать жизнь ребенка.</w:t>
      </w:r>
    </w:p>
    <w:p w14:paraId="1C9EE3CC" w14:textId="77777777" w:rsidR="00362F75" w:rsidRPr="00362F75" w:rsidRDefault="00362F75" w:rsidP="00362F75">
      <w:pPr>
        <w:pStyle w:val="list-styledstyledli-sc-202d193-2"/>
        <w:numPr>
          <w:ilvl w:val="0"/>
          <w:numId w:val="8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362F75">
        <w:rPr>
          <w:sz w:val="28"/>
          <w:szCs w:val="28"/>
        </w:rPr>
        <w:t>Он указывает, что межведомственное письмо 2016 года прямо обязывает школу обучить семью правилам безопасного поведения, а интерактивная карта — самый эффективный способ сделать это наглядно.</w:t>
      </w:r>
    </w:p>
    <w:p w14:paraId="1695D816" w14:textId="77777777" w:rsidR="00362F75" w:rsidRPr="00362F75" w:rsidRDefault="00362F75" w:rsidP="00362F75">
      <w:pPr>
        <w:pStyle w:val="list-styledstyledli-sc-202d193-2"/>
        <w:numPr>
          <w:ilvl w:val="0"/>
          <w:numId w:val="8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362F75">
        <w:rPr>
          <w:sz w:val="28"/>
          <w:szCs w:val="28"/>
        </w:rPr>
        <w:t>Он подчеркивает, что только актуальный цифровой инструмент позволяет выполнить требования законодательства о регулярной проверке маршрутов, защищая тем самым самого ребенка от непредвиденных угроз.</w:t>
      </w:r>
    </w:p>
    <w:p w14:paraId="0D8F88B4" w14:textId="50045092" w:rsidR="00362F75" w:rsidRDefault="00362F75" w:rsidP="00362F75">
      <w:pPr>
        <w:pStyle w:val="paragraph-styledstyledparagraph-sc-a650b026-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62F75">
        <w:rPr>
          <w:sz w:val="28"/>
          <w:szCs w:val="28"/>
        </w:rPr>
        <w:t xml:space="preserve">Таким образом, нормативное обеспечение превращает проект «Безопасный маршрут 3.0» из добровольческого движения в обязательный </w:t>
      </w:r>
      <w:r w:rsidRPr="00362F75">
        <w:rPr>
          <w:sz w:val="28"/>
          <w:szCs w:val="28"/>
        </w:rPr>
        <w:lastRenderedPageBreak/>
        <w:t>стандарт современной образовательной среды, где безопасность ребенка гарантируется не только внимательностью взрослых, но и буквой закона.</w:t>
      </w:r>
      <w:r w:rsidR="003B1FF2">
        <w:rPr>
          <w:rStyle w:val="a6"/>
          <w:sz w:val="28"/>
          <w:szCs w:val="28"/>
        </w:rPr>
        <w:footnoteReference w:id="2"/>
      </w:r>
    </w:p>
    <w:p w14:paraId="57511AB8" w14:textId="77777777" w:rsidR="00903B99" w:rsidRDefault="00DF6CF8" w:rsidP="009C1D2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6CF8">
        <w:rPr>
          <w:rFonts w:ascii="Times New Roman" w:eastAsia="Times New Roman" w:hAnsi="Times New Roman" w:cs="Times New Roman"/>
          <w:sz w:val="28"/>
          <w:szCs w:val="28"/>
        </w:rPr>
        <w:t>Обращаем внимание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1D26BE">
        <w:rPr>
          <w:rFonts w:ascii="Times New Roman" w:eastAsia="Times New Roman" w:hAnsi="Times New Roman" w:cs="Times New Roman"/>
          <w:sz w:val="28"/>
          <w:szCs w:val="28"/>
        </w:rPr>
        <w:t xml:space="preserve">что </w:t>
      </w:r>
      <w:r w:rsidRPr="00DF6CF8">
        <w:rPr>
          <w:rFonts w:ascii="Times New Roman" w:eastAsia="Times New Roman" w:hAnsi="Times New Roman" w:cs="Times New Roman"/>
          <w:bCs/>
          <w:sz w:val="28"/>
          <w:szCs w:val="28"/>
        </w:rPr>
        <w:t>Паспорт дорожной безопасности образовательной организации</w:t>
      </w:r>
      <w:r w:rsidR="009C1D26" w:rsidRPr="001D26BE">
        <w:rPr>
          <w:rFonts w:ascii="Times New Roman" w:eastAsia="Times New Roman" w:hAnsi="Times New Roman" w:cs="Times New Roman"/>
          <w:sz w:val="28"/>
          <w:szCs w:val="28"/>
        </w:rPr>
        <w:t xml:space="preserve"> – это </w:t>
      </w:r>
      <w:r w:rsidRPr="00DF6CF8">
        <w:rPr>
          <w:rFonts w:ascii="Times New Roman" w:eastAsia="Times New Roman" w:hAnsi="Times New Roman" w:cs="Times New Roman"/>
          <w:sz w:val="28"/>
          <w:szCs w:val="28"/>
        </w:rPr>
        <w:t>официальны</w:t>
      </w:r>
      <w:r w:rsidR="009C1D26" w:rsidRPr="001D26BE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DF6CF8">
        <w:rPr>
          <w:rFonts w:ascii="Times New Roman" w:eastAsia="Times New Roman" w:hAnsi="Times New Roman" w:cs="Times New Roman"/>
          <w:sz w:val="28"/>
          <w:szCs w:val="28"/>
        </w:rPr>
        <w:t xml:space="preserve"> документ, схематично отражающи</w:t>
      </w:r>
      <w:r w:rsidR="009C1D26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DF6CF8">
        <w:rPr>
          <w:rFonts w:ascii="Times New Roman" w:eastAsia="Times New Roman" w:hAnsi="Times New Roman" w:cs="Times New Roman"/>
          <w:sz w:val="28"/>
          <w:szCs w:val="28"/>
        </w:rPr>
        <w:t xml:space="preserve"> комплекс мер по защите жизни и здоровья обучающихся на пути следования «дом — школа — дом», а также к местам проведения выездных учебных занятий, экскурсий и дополнительных мероприятий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может быть трансформирован</w:t>
      </w:r>
      <w:r w:rsidRPr="00DF6CF8">
        <w:rPr>
          <w:rFonts w:ascii="Times New Roman" w:eastAsia="Times New Roman" w:hAnsi="Times New Roman" w:cs="Times New Roman"/>
          <w:sz w:val="28"/>
          <w:szCs w:val="28"/>
        </w:rPr>
        <w:t xml:space="preserve"> в рамках проекта «Безопасный маршрут 3.0»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F174850" w14:textId="5649C918" w:rsidR="00DF6CF8" w:rsidRDefault="00DF6CF8" w:rsidP="009C1D2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В перспективе, он </w:t>
      </w:r>
      <w:r w:rsidRPr="00DF6CF8">
        <w:rPr>
          <w:rFonts w:ascii="Times New Roman" w:eastAsia="Times New Roman" w:hAnsi="Times New Roman" w:cs="Times New Roman"/>
          <w:sz w:val="28"/>
          <w:szCs w:val="28"/>
        </w:rPr>
        <w:t>с</w:t>
      </w:r>
      <w:r w:rsidR="009C1D26">
        <w:rPr>
          <w:rFonts w:ascii="Times New Roman" w:eastAsia="Times New Roman" w:hAnsi="Times New Roman" w:cs="Times New Roman"/>
          <w:sz w:val="28"/>
          <w:szCs w:val="28"/>
        </w:rPr>
        <w:t>танет</w:t>
      </w:r>
      <w:r w:rsidRPr="00DF6C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F6CF8">
        <w:rPr>
          <w:rFonts w:ascii="Times New Roman" w:eastAsia="Times New Roman" w:hAnsi="Times New Roman" w:cs="Times New Roman"/>
          <w:bCs/>
          <w:sz w:val="28"/>
          <w:szCs w:val="28"/>
        </w:rPr>
        <w:t>«цифровым двойником»</w:t>
      </w:r>
      <w:r w:rsidRPr="00DF6CF8">
        <w:rPr>
          <w:rFonts w:ascii="Times New Roman" w:eastAsia="Times New Roman" w:hAnsi="Times New Roman" w:cs="Times New Roman"/>
          <w:sz w:val="28"/>
          <w:szCs w:val="28"/>
        </w:rPr>
        <w:t xml:space="preserve"> инфраструктуры микрорайона</w:t>
      </w:r>
      <w:r w:rsidR="009C1D26">
        <w:rPr>
          <w:rFonts w:ascii="Times New Roman" w:eastAsia="Times New Roman" w:hAnsi="Times New Roman" w:cs="Times New Roman"/>
          <w:sz w:val="28"/>
          <w:szCs w:val="28"/>
        </w:rPr>
        <w:t>, его динамической частью:</w:t>
      </w:r>
      <w:r w:rsidRPr="00DF6CF8">
        <w:rPr>
          <w:rFonts w:ascii="Times New Roman" w:eastAsia="Times New Roman" w:hAnsi="Times New Roman" w:cs="Times New Roman"/>
          <w:sz w:val="28"/>
          <w:szCs w:val="28"/>
        </w:rPr>
        <w:t xml:space="preserve"> актуальные схемы движения пешеходов и транспорта, которые визуализируются через интерактивную карту проекта «Безопасный маршрут 3.0».</w:t>
      </w:r>
    </w:p>
    <w:p w14:paraId="120512FE" w14:textId="77777777" w:rsidR="0077204D" w:rsidRPr="00903B99" w:rsidRDefault="0077204D" w:rsidP="0077204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3B99">
        <w:rPr>
          <w:rFonts w:ascii="Times New Roman" w:eastAsia="Times New Roman" w:hAnsi="Times New Roman" w:cs="Times New Roman"/>
          <w:sz w:val="28"/>
          <w:szCs w:val="28"/>
        </w:rPr>
        <w:t>С ключевыми элементами Паспорта знакомим родителей на родительских собраниях.</w:t>
      </w:r>
      <w:r w:rsidRPr="00903B99">
        <w:rPr>
          <w:rStyle w:val="a6"/>
          <w:rFonts w:ascii="Times New Roman" w:eastAsia="Times New Roman" w:hAnsi="Times New Roman" w:cs="Times New Roman"/>
          <w:sz w:val="28"/>
          <w:szCs w:val="28"/>
        </w:rPr>
        <w:footnoteReference w:id="3"/>
      </w:r>
      <w:r w:rsidRPr="00903B99">
        <w:rPr>
          <w:rFonts w:ascii="Times New Roman" w:eastAsia="Times New Roman" w:hAnsi="Times New Roman" w:cs="Times New Roman"/>
          <w:sz w:val="28"/>
          <w:szCs w:val="28"/>
        </w:rPr>
        <w:t xml:space="preserve"> Это </w:t>
      </w:r>
      <w:r w:rsidRPr="00DF6CF8">
        <w:rPr>
          <w:rFonts w:ascii="Times New Roman" w:eastAsia="Times New Roman" w:hAnsi="Times New Roman" w:cs="Times New Roman"/>
          <w:sz w:val="28"/>
          <w:szCs w:val="28"/>
        </w:rPr>
        <w:t>планы-схемы безопасных маршрутов</w:t>
      </w:r>
      <w:r w:rsidRPr="00903B99">
        <w:rPr>
          <w:rFonts w:ascii="Times New Roman" w:eastAsia="Times New Roman" w:hAnsi="Times New Roman" w:cs="Times New Roman"/>
          <w:sz w:val="28"/>
          <w:szCs w:val="28"/>
        </w:rPr>
        <w:t xml:space="preserve">, мы ориентируем родителей на </w:t>
      </w:r>
      <w:r w:rsidRPr="00DF6CF8">
        <w:rPr>
          <w:rFonts w:ascii="Times New Roman" w:eastAsia="Times New Roman" w:hAnsi="Times New Roman" w:cs="Times New Roman"/>
          <w:sz w:val="28"/>
          <w:szCs w:val="28"/>
        </w:rPr>
        <w:t>формировани</w:t>
      </w:r>
      <w:r w:rsidRPr="00903B99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DF6CF8">
        <w:rPr>
          <w:rFonts w:ascii="Times New Roman" w:eastAsia="Times New Roman" w:hAnsi="Times New Roman" w:cs="Times New Roman"/>
          <w:sz w:val="28"/>
          <w:szCs w:val="28"/>
        </w:rPr>
        <w:t xml:space="preserve"> цифровых моделей. </w:t>
      </w:r>
    </w:p>
    <w:p w14:paraId="743B51FC" w14:textId="0BB137A7" w:rsidR="0077204D" w:rsidRPr="00903B99" w:rsidRDefault="0077204D" w:rsidP="0077204D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современном виде П</w:t>
      </w:r>
      <w:r w:rsidRPr="00903B99">
        <w:rPr>
          <w:color w:val="000000"/>
          <w:sz w:val="28"/>
          <w:szCs w:val="28"/>
        </w:rPr>
        <w:t>аспорт отображает информацию об образовательной организации с точки зрения обеспечения безопасности детей на этапах их движения по маршруту «дом-школа-дом», а также к местам проведения учебных занятий и дополнительных мероприятий, и содержит различные план-схемы безопасных маршрутов движения.</w:t>
      </w:r>
    </w:p>
    <w:p w14:paraId="3ED462AD" w14:textId="670D0D3A" w:rsidR="00DF6CF8" w:rsidRDefault="00BF0797" w:rsidP="0077204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Наша задача представить </w:t>
      </w:r>
      <w:r w:rsidRPr="00DF6CF8">
        <w:rPr>
          <w:rFonts w:ascii="Times New Roman" w:eastAsia="Times New Roman" w:hAnsi="Times New Roman" w:cs="Times New Roman"/>
          <w:sz w:val="28"/>
          <w:szCs w:val="28"/>
        </w:rPr>
        <w:t>обновленный</w:t>
      </w:r>
      <w:r w:rsidR="00DF6CF8" w:rsidRPr="00DF6C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7204D">
        <w:rPr>
          <w:rFonts w:ascii="Times New Roman" w:eastAsia="Times New Roman" w:hAnsi="Times New Roman" w:cs="Times New Roman"/>
          <w:sz w:val="28"/>
          <w:szCs w:val="28"/>
        </w:rPr>
        <w:t>«цифрово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 w:rsidR="0077204D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DF6CF8" w:rsidRPr="00DF6CF8">
        <w:rPr>
          <w:rFonts w:ascii="Times New Roman" w:eastAsia="Times New Roman" w:hAnsi="Times New Roman" w:cs="Times New Roman"/>
          <w:sz w:val="28"/>
          <w:szCs w:val="28"/>
        </w:rPr>
        <w:t>Паспорт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</w:t>
      </w:r>
      <w:r w:rsidRPr="00DF6CF8">
        <w:rPr>
          <w:rFonts w:ascii="Times New Roman" w:eastAsia="Times New Roman" w:hAnsi="Times New Roman" w:cs="Times New Roman"/>
          <w:sz w:val="28"/>
          <w:szCs w:val="28"/>
        </w:rPr>
        <w:t>возможностями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активной</w:t>
      </w:r>
      <w:r w:rsidR="00DF6CF8" w:rsidRPr="00DF6CF8">
        <w:rPr>
          <w:rFonts w:ascii="Times New Roman" w:eastAsia="Times New Roman" w:hAnsi="Times New Roman" w:cs="Times New Roman"/>
          <w:sz w:val="28"/>
          <w:szCs w:val="28"/>
        </w:rPr>
        <w:t xml:space="preserve"> персонализации</w:t>
      </w:r>
      <w:r w:rsidR="0077204D" w:rsidRPr="007720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="00DF6CF8" w:rsidRPr="00DF6CF8">
        <w:rPr>
          <w:rFonts w:ascii="Times New Roman" w:eastAsia="Times New Roman" w:hAnsi="Times New Roman" w:cs="Times New Roman"/>
          <w:sz w:val="28"/>
          <w:szCs w:val="28"/>
        </w:rPr>
        <w:t>ля формирования индивидуального маршрута конкретного ученика с учетом его психофизиологических особенностей (например, повышенной тревожности или слабого зрения)</w:t>
      </w:r>
      <w:r w:rsidR="00BD3C4B">
        <w:rPr>
          <w:rFonts w:ascii="Times New Roman" w:eastAsia="Times New Roman" w:hAnsi="Times New Roman" w:cs="Times New Roman"/>
          <w:sz w:val="28"/>
          <w:szCs w:val="28"/>
        </w:rPr>
        <w:t xml:space="preserve"> , а значит проект будет «прирастать» новыми цифровыми возможностями.</w:t>
      </w:r>
    </w:p>
    <w:p w14:paraId="7AC161F4" w14:textId="77777777" w:rsidR="00BD3C4B" w:rsidRDefault="00BD3C4B" w:rsidP="0077204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0746117" w14:textId="77777777" w:rsidR="00BF0797" w:rsidRPr="00362F75" w:rsidRDefault="00BF0797" w:rsidP="00BF079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Глава 2. «Безопасный маршрут 3.0 – возможности образовательного продукта»</w:t>
      </w:r>
    </w:p>
    <w:p w14:paraId="52E86C7C" w14:textId="66450A82" w:rsidR="00BF0797" w:rsidRPr="005B1705" w:rsidRDefault="00BF0797" w:rsidP="00BF0797">
      <w:pPr>
        <w:pStyle w:val="paragraph-styledstyledparagraph-sc-a650b026-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</w:t>
      </w:r>
      <w:r w:rsidRPr="005B1705">
        <w:rPr>
          <w:bCs/>
          <w:sz w:val="28"/>
          <w:szCs w:val="28"/>
        </w:rPr>
        <w:t>ифровой инструмент для построения маршрутов до школы — как первый шаг к созданию работающей цифровой</w:t>
      </w:r>
      <w:r w:rsidRPr="005B1705">
        <w:rPr>
          <w:b/>
          <w:bCs/>
          <w:sz w:val="28"/>
          <w:szCs w:val="28"/>
        </w:rPr>
        <w:t xml:space="preserve"> </w:t>
      </w:r>
      <w:r w:rsidRPr="005B1705">
        <w:rPr>
          <w:bCs/>
          <w:sz w:val="28"/>
          <w:szCs w:val="28"/>
        </w:rPr>
        <w:t>экосистемы, так как он выполняет несколько ключевых функций:</w:t>
      </w:r>
    </w:p>
    <w:p w14:paraId="3996AC63" w14:textId="77777777" w:rsidR="00BF0797" w:rsidRPr="005B1705" w:rsidRDefault="00BF0797" w:rsidP="00BF0797">
      <w:pPr>
        <w:pStyle w:val="list-styledstyledli-sc-202d193-2"/>
        <w:numPr>
          <w:ilvl w:val="0"/>
          <w:numId w:val="19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5B1705">
        <w:rPr>
          <w:b/>
          <w:bCs/>
          <w:sz w:val="28"/>
          <w:szCs w:val="28"/>
        </w:rPr>
        <w:t>Интеграция данных:</w:t>
      </w:r>
      <w:r w:rsidRPr="005B1705">
        <w:rPr>
          <w:sz w:val="28"/>
          <w:szCs w:val="28"/>
        </w:rPr>
        <w:t xml:space="preserve"> Инструмент объединяет в себе информацию о школах (адреса, названия), географические данные и инфраструктуру города. Это позволяет пользователям получать актуальную информацию из единого источника.</w:t>
      </w:r>
    </w:p>
    <w:p w14:paraId="6460158C" w14:textId="77777777" w:rsidR="00BF0797" w:rsidRPr="005B1705" w:rsidRDefault="00BF0797" w:rsidP="00BF0797">
      <w:pPr>
        <w:pStyle w:val="list-styledstyledli-sc-202d193-2"/>
        <w:numPr>
          <w:ilvl w:val="0"/>
          <w:numId w:val="19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5B1705">
        <w:rPr>
          <w:b/>
          <w:bCs/>
          <w:sz w:val="28"/>
          <w:szCs w:val="28"/>
        </w:rPr>
        <w:t>Взаимодействие с пользователем:</w:t>
      </w:r>
      <w:r w:rsidRPr="005B1705">
        <w:rPr>
          <w:sz w:val="28"/>
          <w:szCs w:val="28"/>
        </w:rPr>
        <w:t xml:space="preserve"> Простой интерфейс с пошаговой инструкцией делает сервис доступным даже для тех, кто не очень хорошо разбирается в цифровых технологиях. Это создает предпосылки для массового вовлечения пользователей в цифровую среду.</w:t>
      </w:r>
    </w:p>
    <w:p w14:paraId="552795EB" w14:textId="77777777" w:rsidR="00BF0797" w:rsidRPr="005B1705" w:rsidRDefault="00BF0797" w:rsidP="00BF0797">
      <w:pPr>
        <w:pStyle w:val="list-styledstyledli-sc-202d193-2"/>
        <w:numPr>
          <w:ilvl w:val="0"/>
          <w:numId w:val="19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5B1705">
        <w:rPr>
          <w:b/>
          <w:bCs/>
          <w:sz w:val="28"/>
          <w:szCs w:val="28"/>
        </w:rPr>
        <w:t>Безопасность и информированность:</w:t>
      </w:r>
      <w:r w:rsidRPr="005B1705">
        <w:rPr>
          <w:sz w:val="28"/>
          <w:szCs w:val="28"/>
        </w:rPr>
        <w:t xml:space="preserve"> Предоставление вариантов маршрута с учетом участков внимания формирует культуру безопасности среди детей и родителей. В будущем такие инструменты могут быть интегрированы с системами мониторинга транспорта или экстренных служб.</w:t>
      </w:r>
    </w:p>
    <w:p w14:paraId="6AAF2E16" w14:textId="77777777" w:rsidR="00BF0797" w:rsidRPr="005B1705" w:rsidRDefault="00BF0797" w:rsidP="00BF0797">
      <w:pPr>
        <w:pStyle w:val="list-styledstyledli-sc-202d193-2"/>
        <w:numPr>
          <w:ilvl w:val="0"/>
          <w:numId w:val="19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5B1705">
        <w:rPr>
          <w:b/>
          <w:bCs/>
          <w:sz w:val="28"/>
          <w:szCs w:val="28"/>
        </w:rPr>
        <w:t>Формирование доверия:</w:t>
      </w:r>
      <w:r w:rsidRPr="005B1705">
        <w:rPr>
          <w:sz w:val="28"/>
          <w:szCs w:val="28"/>
        </w:rPr>
        <w:t xml:space="preserve"> этот инструмент демонстрирует заботу о детях и их безопасности. Когда пользователи видят практическую пользу от цифрового сервиса, они начинают доверять цифровым решениям, что является основой для дальнейшего развития экосистем.</w:t>
      </w:r>
    </w:p>
    <w:p w14:paraId="5D87FA67" w14:textId="7D28999E" w:rsidR="00BF0797" w:rsidRPr="005B1705" w:rsidRDefault="00BF0797" w:rsidP="00BF0797">
      <w:pPr>
        <w:pStyle w:val="paragraph-styledstyledparagraph-sc-a650b026-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B1705">
        <w:rPr>
          <w:sz w:val="28"/>
          <w:szCs w:val="28"/>
        </w:rPr>
        <w:t xml:space="preserve">Сегодня безопасность ребенка на дороге складывается из двух одинаково важных частей: осознанного поведения в реальном мире и грамотного использования цифровых инструментов. Чтобы дорога в школу и домой оставалась безопасной, просим </w:t>
      </w:r>
      <w:r>
        <w:rPr>
          <w:sz w:val="28"/>
          <w:szCs w:val="28"/>
        </w:rPr>
        <w:t>обязательно</w:t>
      </w:r>
      <w:r w:rsidRPr="005B1705">
        <w:rPr>
          <w:sz w:val="28"/>
          <w:szCs w:val="28"/>
        </w:rPr>
        <w:t xml:space="preserve"> объединить классические правила дорожного движения с возможностями современных технологий. </w:t>
      </w:r>
    </w:p>
    <w:p w14:paraId="449E1749" w14:textId="3BECCE92" w:rsidR="00BF0797" w:rsidRDefault="00BF0797" w:rsidP="00BF079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5A95">
        <w:rPr>
          <w:rFonts w:ascii="Times New Roman" w:eastAsia="Times New Roman" w:hAnsi="Times New Roman" w:cs="Times New Roman"/>
          <w:sz w:val="28"/>
          <w:szCs w:val="28"/>
        </w:rPr>
        <w:t>Мы подготовили простую инструкцию, чтобы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родители</w:t>
      </w:r>
      <w:r w:rsidRPr="00CC5A95">
        <w:rPr>
          <w:rFonts w:ascii="Times New Roman" w:eastAsia="Times New Roman" w:hAnsi="Times New Roman" w:cs="Times New Roman"/>
          <w:sz w:val="28"/>
          <w:szCs w:val="28"/>
        </w:rPr>
        <w:t xml:space="preserve"> могли вместе с ребёнком выбрать самый удобный путь.</w:t>
      </w:r>
      <w:r>
        <w:rPr>
          <w:rStyle w:val="a6"/>
          <w:rFonts w:ascii="Times New Roman" w:eastAsia="Times New Roman" w:hAnsi="Times New Roman" w:cs="Times New Roman"/>
          <w:sz w:val="28"/>
          <w:szCs w:val="28"/>
        </w:rPr>
        <w:footnoteReference w:id="4"/>
      </w:r>
      <w:r w:rsidR="00236023">
        <w:rPr>
          <w:rFonts w:ascii="Times New Roman" w:eastAsia="Times New Roman" w:hAnsi="Times New Roman" w:cs="Times New Roman"/>
          <w:sz w:val="28"/>
          <w:szCs w:val="28"/>
        </w:rPr>
        <w:t xml:space="preserve"> В Приложени</w:t>
      </w:r>
      <w:r w:rsidR="007D655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236023">
        <w:rPr>
          <w:rFonts w:ascii="Times New Roman" w:eastAsia="Times New Roman" w:hAnsi="Times New Roman" w:cs="Times New Roman"/>
          <w:sz w:val="28"/>
          <w:szCs w:val="28"/>
        </w:rPr>
        <w:t xml:space="preserve"> да</w:t>
      </w:r>
      <w:r w:rsidR="00F26454">
        <w:rPr>
          <w:rFonts w:ascii="Times New Roman" w:eastAsia="Times New Roman" w:hAnsi="Times New Roman" w:cs="Times New Roman"/>
          <w:sz w:val="28"/>
          <w:szCs w:val="28"/>
        </w:rPr>
        <w:t>ны</w:t>
      </w:r>
      <w:r w:rsidR="00236023">
        <w:rPr>
          <w:rFonts w:ascii="Times New Roman" w:eastAsia="Times New Roman" w:hAnsi="Times New Roman" w:cs="Times New Roman"/>
          <w:sz w:val="28"/>
          <w:szCs w:val="28"/>
        </w:rPr>
        <w:t xml:space="preserve"> инструкции и рекомендации по работе с маршрутизатором.</w:t>
      </w:r>
    </w:p>
    <w:p w14:paraId="6F7D195C" w14:textId="77777777" w:rsidR="00F26454" w:rsidRPr="00F26454" w:rsidRDefault="00236023" w:rsidP="00F26454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Кроме учителей и родителей, важным участником цифровой экосистемы являются сами дети, </w:t>
      </w:r>
      <w:r w:rsidR="00F26454">
        <w:rPr>
          <w:sz w:val="28"/>
          <w:szCs w:val="28"/>
        </w:rPr>
        <w:t xml:space="preserve">предлагаем </w:t>
      </w:r>
      <w:r>
        <w:rPr>
          <w:sz w:val="28"/>
          <w:szCs w:val="28"/>
        </w:rPr>
        <w:t>сценарий проведения учебной игры для детей с использованием цифрового инструмента.</w:t>
      </w:r>
      <w:r w:rsidR="00F26454" w:rsidRPr="00F26454">
        <w:rPr>
          <w:b/>
          <w:bCs/>
          <w:sz w:val="28"/>
          <w:szCs w:val="28"/>
        </w:rPr>
        <w:t xml:space="preserve"> </w:t>
      </w:r>
      <w:r w:rsidR="00F26454" w:rsidRPr="00F26454">
        <w:rPr>
          <w:bCs/>
          <w:sz w:val="28"/>
          <w:szCs w:val="28"/>
        </w:rPr>
        <w:t>Сценарий учебной игры-квеста «Цифровой штурман: Миссия безопасна» в Приложении</w:t>
      </w:r>
      <w:r w:rsidR="00F26454" w:rsidRPr="00F26454">
        <w:rPr>
          <w:rStyle w:val="a6"/>
          <w:sz w:val="28"/>
          <w:szCs w:val="28"/>
        </w:rPr>
        <w:t xml:space="preserve"> </w:t>
      </w:r>
      <w:r w:rsidR="00F26454" w:rsidRPr="00F26454">
        <w:rPr>
          <w:rStyle w:val="a6"/>
          <w:sz w:val="28"/>
          <w:szCs w:val="28"/>
        </w:rPr>
        <w:footnoteReference w:id="5"/>
      </w:r>
    </w:p>
    <w:p w14:paraId="3C599BC4" w14:textId="752811C1" w:rsidR="00F26454" w:rsidRPr="00236023" w:rsidRDefault="00F26454" w:rsidP="00F26454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26454">
        <w:rPr>
          <w:sz w:val="28"/>
          <w:szCs w:val="28"/>
        </w:rPr>
        <w:t xml:space="preserve"> </w:t>
      </w:r>
      <w:r w:rsidRPr="00236023">
        <w:rPr>
          <w:sz w:val="28"/>
          <w:szCs w:val="28"/>
        </w:rPr>
        <w:t xml:space="preserve">Данная игра переводит работу с </w:t>
      </w:r>
      <w:r>
        <w:rPr>
          <w:sz w:val="28"/>
          <w:szCs w:val="28"/>
        </w:rPr>
        <w:t>маршрутом</w:t>
      </w:r>
      <w:r w:rsidRPr="00236023">
        <w:rPr>
          <w:sz w:val="28"/>
          <w:szCs w:val="28"/>
        </w:rPr>
        <w:t xml:space="preserve"> дорожной безопасности из пассивного изучения схемы в активную когнитивную задачу. </w:t>
      </w:r>
    </w:p>
    <w:p w14:paraId="5DF14AFC" w14:textId="67D7BF74" w:rsidR="00F26454" w:rsidRDefault="00F26454" w:rsidP="00F2645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Глава 3. Приложения: кейсы, инструкции, рекомендации</w:t>
      </w:r>
    </w:p>
    <w:p w14:paraId="5AD8C20B" w14:textId="77777777" w:rsidR="00BD3C4B" w:rsidRDefault="00BD3C4B" w:rsidP="00F2645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sz w:val="28"/>
          <w:szCs w:val="28"/>
        </w:rPr>
      </w:pPr>
    </w:p>
    <w:p w14:paraId="653452B6" w14:textId="32197D0B" w:rsidR="00362F75" w:rsidRDefault="00F26454" w:rsidP="00362F75">
      <w:pPr>
        <w:pStyle w:val="paragraph-styledstyledparagraph-sc-a650b026-0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362F75" w:rsidRPr="00362F75">
        <w:rPr>
          <w:b/>
          <w:sz w:val="28"/>
          <w:szCs w:val="28"/>
        </w:rPr>
        <w:t>риложение 1</w:t>
      </w:r>
      <w:r w:rsidR="00362F75" w:rsidRPr="00362F75">
        <w:rPr>
          <w:sz w:val="28"/>
          <w:szCs w:val="28"/>
        </w:rPr>
        <w:t xml:space="preserve"> </w:t>
      </w:r>
      <w:r w:rsidR="00362F75" w:rsidRPr="00362F75">
        <w:rPr>
          <w:b/>
          <w:sz w:val="28"/>
          <w:szCs w:val="28"/>
        </w:rPr>
        <w:t xml:space="preserve">Чек-лист </w:t>
      </w:r>
      <w:r w:rsidR="00362F75">
        <w:rPr>
          <w:b/>
          <w:sz w:val="28"/>
          <w:szCs w:val="28"/>
        </w:rPr>
        <w:t>для педагога «</w:t>
      </w:r>
      <w:r w:rsidR="00362F75" w:rsidRPr="00362F75">
        <w:rPr>
          <w:b/>
          <w:sz w:val="28"/>
          <w:szCs w:val="28"/>
        </w:rPr>
        <w:t>Как педагогу ссылаться на нормативную базу при общении с родителями».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547"/>
        <w:gridCol w:w="2693"/>
        <w:gridCol w:w="4105"/>
      </w:tblGrid>
      <w:tr w:rsidR="00362F75" w14:paraId="0B4AAF31" w14:textId="77777777" w:rsidTr="00DF6CF8">
        <w:tc>
          <w:tcPr>
            <w:tcW w:w="2547" w:type="dxa"/>
            <w:vAlign w:val="center"/>
          </w:tcPr>
          <w:p w14:paraId="1F099970" w14:textId="46CF69C2" w:rsidR="00362F75" w:rsidRPr="00BD3C4B" w:rsidRDefault="00362F75" w:rsidP="00BD3C4B">
            <w:pPr>
              <w:pStyle w:val="paragraph-styledstyledparagraph-sc-a650b026-0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BD3C4B">
              <w:rPr>
                <w:bCs/>
              </w:rPr>
              <w:t>Ситуация (типичное возражение родителя)</w:t>
            </w:r>
          </w:p>
        </w:tc>
        <w:tc>
          <w:tcPr>
            <w:tcW w:w="2693" w:type="dxa"/>
            <w:vAlign w:val="center"/>
          </w:tcPr>
          <w:p w14:paraId="4E50241F" w14:textId="1E1900FC" w:rsidR="00362F75" w:rsidRPr="00BD3C4B" w:rsidRDefault="00362F75" w:rsidP="00BD3C4B">
            <w:pPr>
              <w:pStyle w:val="paragraph-styledstyledparagraph-sc-a650b026-0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BD3C4B">
              <w:rPr>
                <w:bCs/>
              </w:rPr>
              <w:t>Что отвечает педагог (ссылка на документ)</w:t>
            </w:r>
          </w:p>
        </w:tc>
        <w:tc>
          <w:tcPr>
            <w:tcW w:w="4105" w:type="dxa"/>
            <w:vAlign w:val="center"/>
          </w:tcPr>
          <w:p w14:paraId="73868935" w14:textId="40477E4A" w:rsidR="00362F75" w:rsidRPr="00BD3C4B" w:rsidRDefault="00362F75" w:rsidP="00BD3C4B">
            <w:pPr>
              <w:pStyle w:val="paragraph-styledstyledparagraph-sc-a650b026-0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BD3C4B">
              <w:rPr>
                <w:bCs/>
              </w:rPr>
              <w:t>Рекомендуемый аргумент</w:t>
            </w:r>
          </w:p>
        </w:tc>
      </w:tr>
      <w:tr w:rsidR="00362F75" w14:paraId="6C835CE7" w14:textId="77777777" w:rsidTr="00DF6CF8">
        <w:tc>
          <w:tcPr>
            <w:tcW w:w="2547" w:type="dxa"/>
            <w:vAlign w:val="center"/>
          </w:tcPr>
          <w:p w14:paraId="4B2FA4DF" w14:textId="5FF287F7" w:rsidR="00362F75" w:rsidRPr="00BD3C4B" w:rsidRDefault="00362F75" w:rsidP="00362F75">
            <w:pPr>
              <w:pStyle w:val="paragraph-styledstyledparagraph-sc-a650b026-0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BD3C4B">
              <w:rPr>
                <w:bCs/>
              </w:rPr>
              <w:t>«Я не хочу отмечать дом ребенка на общей карте, это нарушение приватности»</w:t>
            </w:r>
          </w:p>
        </w:tc>
        <w:tc>
          <w:tcPr>
            <w:tcW w:w="2693" w:type="dxa"/>
            <w:vAlign w:val="center"/>
          </w:tcPr>
          <w:p w14:paraId="7DD4D015" w14:textId="765708DC" w:rsidR="00362F75" w:rsidRDefault="00362F75" w:rsidP="00362F75">
            <w:pPr>
              <w:pStyle w:val="paragraph-styledstyledparagraph-sc-a650b026-0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362F75">
              <w:t>ФЗ-196 (ст. 24), Письмо от 08.09.2016</w:t>
            </w:r>
          </w:p>
        </w:tc>
        <w:tc>
          <w:tcPr>
            <w:tcW w:w="4105" w:type="dxa"/>
            <w:vAlign w:val="center"/>
          </w:tcPr>
          <w:p w14:paraId="683FA3FF" w14:textId="03FBE2FA" w:rsidR="00362F75" w:rsidRDefault="00362F75" w:rsidP="00DF6CF8">
            <w:pPr>
              <w:pStyle w:val="paragraph-styledstyledparagraph-sc-a650b026-0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362F75">
              <w:rPr>
                <w:i/>
                <w:iCs/>
              </w:rPr>
              <w:t>«Мы составляем карту не ради любопытства, а во исполнение требований безопасности. Закон гарантирует ребенку право на безопасный путь (ФЗ-196). Чтобы этот закон работал, мы должны знать точки старта и финиша. Ваши данные защищены правилами работы платформы "Безопасный маршрут 3.0" и видны только вам, классному руководителю и инспектору по безопасности нашей школы».</w:t>
            </w:r>
          </w:p>
        </w:tc>
      </w:tr>
      <w:tr w:rsidR="00AD70D1" w14:paraId="372BDB44" w14:textId="77777777" w:rsidTr="00DF6CF8">
        <w:tc>
          <w:tcPr>
            <w:tcW w:w="2547" w:type="dxa"/>
            <w:vAlign w:val="center"/>
          </w:tcPr>
          <w:p w14:paraId="4B4F710C" w14:textId="489B747E" w:rsidR="00AD70D1" w:rsidRPr="00BD3C4B" w:rsidRDefault="00AD70D1" w:rsidP="00AD70D1">
            <w:pPr>
              <w:pStyle w:val="paragraph-styledstyledparagraph-sc-a650b026-0"/>
              <w:spacing w:before="0" w:beforeAutospacing="0" w:after="0" w:afterAutospacing="0" w:line="360" w:lineRule="auto"/>
              <w:rPr>
                <w:bCs/>
              </w:rPr>
            </w:pPr>
            <w:r w:rsidRPr="00BD3C4B">
              <w:rPr>
                <w:bCs/>
              </w:rPr>
              <w:t>«Зачем эти цифровые карты? Мы 30 лет ходили пешком по нарисованной схеме, и ничего не случилось»</w:t>
            </w:r>
          </w:p>
        </w:tc>
        <w:tc>
          <w:tcPr>
            <w:tcW w:w="2693" w:type="dxa"/>
            <w:vAlign w:val="center"/>
          </w:tcPr>
          <w:p w14:paraId="41B0B872" w14:textId="0ED0ED67" w:rsidR="00AD70D1" w:rsidRPr="00362F75" w:rsidRDefault="00AD70D1" w:rsidP="00AD70D1">
            <w:pPr>
              <w:pStyle w:val="paragraph-styledstyledparagraph-sc-a650b026-0"/>
              <w:spacing w:before="0" w:beforeAutospacing="0" w:after="0" w:afterAutospacing="0" w:line="360" w:lineRule="auto"/>
              <w:jc w:val="both"/>
            </w:pPr>
            <w:r w:rsidRPr="00362F75">
              <w:t>Письмо от 08.09.2016 (о регулярном обновлении схем)</w:t>
            </w:r>
          </w:p>
        </w:tc>
        <w:tc>
          <w:tcPr>
            <w:tcW w:w="4105" w:type="dxa"/>
            <w:vAlign w:val="center"/>
          </w:tcPr>
          <w:p w14:paraId="33A0B426" w14:textId="003043EA" w:rsidR="00AD70D1" w:rsidRPr="00362F75" w:rsidRDefault="00AD70D1" w:rsidP="00DF6CF8">
            <w:pPr>
              <w:pStyle w:val="paragraph-styledstyledparagraph-sc-a650b026-0"/>
              <w:spacing w:before="0" w:beforeAutospacing="0" w:after="0" w:afterAutospacing="0"/>
              <w:jc w:val="both"/>
              <w:rPr>
                <w:i/>
                <w:iCs/>
              </w:rPr>
            </w:pPr>
            <w:r w:rsidRPr="00362F75">
              <w:rPr>
                <w:i/>
                <w:iCs/>
              </w:rPr>
              <w:t>«Город меняется быстрее, чем мы замечаем. Старая бумажная схема юридически считается недействительной, так как письмо Минобрнауки требует регулярного обновления планов. Цифровая карта показывает то, чего нет на бумаге прямо сейчас: новый ремонт теплотрассы, открытый колодец или неправильно припаркованный автомобиль, перекрывший обзор у пешеходного перехода».</w:t>
            </w:r>
          </w:p>
        </w:tc>
      </w:tr>
      <w:tr w:rsidR="00AD70D1" w14:paraId="5C9D6FBF" w14:textId="77777777" w:rsidTr="00DF6CF8">
        <w:tc>
          <w:tcPr>
            <w:tcW w:w="2547" w:type="dxa"/>
            <w:vAlign w:val="center"/>
          </w:tcPr>
          <w:p w14:paraId="0CD9830B" w14:textId="388D62E2" w:rsidR="00AD70D1" w:rsidRPr="00BD3C4B" w:rsidRDefault="00AD70D1" w:rsidP="00AD70D1">
            <w:pPr>
              <w:pStyle w:val="paragraph-styledstyledparagraph-sc-a650b026-0"/>
              <w:spacing w:before="0" w:beforeAutospacing="0" w:after="0" w:afterAutospacing="0" w:line="360" w:lineRule="auto"/>
              <w:rPr>
                <w:bCs/>
              </w:rPr>
            </w:pPr>
            <w:r w:rsidRPr="00BD3C4B">
              <w:rPr>
                <w:bCs/>
              </w:rPr>
              <w:lastRenderedPageBreak/>
              <w:t>«Почему я должен тратить время на эту карту, если есть "</w:t>
            </w:r>
            <w:proofErr w:type="spellStart"/>
            <w:r w:rsidRPr="00BD3C4B">
              <w:rPr>
                <w:bCs/>
              </w:rPr>
              <w:t>Яндекс.Карты</w:t>
            </w:r>
            <w:proofErr w:type="spellEnd"/>
            <w:r w:rsidRPr="00BD3C4B">
              <w:rPr>
                <w:bCs/>
              </w:rPr>
              <w:t>"?»</w:t>
            </w:r>
          </w:p>
        </w:tc>
        <w:tc>
          <w:tcPr>
            <w:tcW w:w="2693" w:type="dxa"/>
            <w:vAlign w:val="center"/>
          </w:tcPr>
          <w:p w14:paraId="0F84E649" w14:textId="231739BE" w:rsidR="00AD70D1" w:rsidRPr="00362F75" w:rsidRDefault="00AD70D1" w:rsidP="00AD70D1">
            <w:pPr>
              <w:pStyle w:val="paragraph-styledstyledparagraph-sc-a650b026-0"/>
              <w:spacing w:before="0" w:beforeAutospacing="0" w:after="0" w:afterAutospacing="0" w:line="360" w:lineRule="auto"/>
              <w:jc w:val="both"/>
            </w:pPr>
            <w:r w:rsidRPr="00362F75">
              <w:t>Концепция проекта «Безопасный маршрут 3.0», ст. 29 ФЗ-196</w:t>
            </w:r>
          </w:p>
        </w:tc>
        <w:tc>
          <w:tcPr>
            <w:tcW w:w="4105" w:type="dxa"/>
            <w:vAlign w:val="center"/>
          </w:tcPr>
          <w:p w14:paraId="78833537" w14:textId="4F9A3569" w:rsidR="00AD70D1" w:rsidRPr="00362F75" w:rsidRDefault="00AD70D1" w:rsidP="00DF6CF8">
            <w:pPr>
              <w:pStyle w:val="paragraph-styledstyledparagraph-sc-a650b026-0"/>
              <w:spacing w:before="0" w:beforeAutospacing="0" w:after="0" w:afterAutospacing="0"/>
              <w:jc w:val="both"/>
              <w:rPr>
                <w:i/>
                <w:iCs/>
              </w:rPr>
            </w:pPr>
            <w:r w:rsidRPr="00362F75">
              <w:rPr>
                <w:i/>
                <w:iCs/>
              </w:rPr>
              <w:t>«Навигаторы строят кратчайший путь для автомобиля. Наша карта строится вокруг зон риска для пешехода.</w:t>
            </w:r>
          </w:p>
        </w:tc>
      </w:tr>
      <w:tr w:rsidR="00AD70D1" w14:paraId="11E2FD3B" w14:textId="77777777" w:rsidTr="00DF6CF8">
        <w:tc>
          <w:tcPr>
            <w:tcW w:w="2547" w:type="dxa"/>
            <w:vAlign w:val="center"/>
          </w:tcPr>
          <w:p w14:paraId="61B21E4E" w14:textId="08BB09A5" w:rsidR="00AD70D1" w:rsidRPr="00BD3C4B" w:rsidRDefault="00AD70D1" w:rsidP="00AD70D1">
            <w:pPr>
              <w:pStyle w:val="paragraph-styledstyledparagraph-sc-a650b026-0"/>
              <w:spacing w:before="0" w:beforeAutospacing="0" w:after="0" w:afterAutospacing="0" w:line="360" w:lineRule="auto"/>
              <w:rPr>
                <w:bCs/>
              </w:rPr>
            </w:pPr>
            <w:r w:rsidRPr="00BD3C4B">
              <w:rPr>
                <w:bCs/>
              </w:rPr>
              <w:t>«Школа должна сама обеспечить безопасность возле ворот, зачем мне этим заниматься?»</w:t>
            </w:r>
          </w:p>
        </w:tc>
        <w:tc>
          <w:tcPr>
            <w:tcW w:w="2693" w:type="dxa"/>
            <w:vAlign w:val="center"/>
          </w:tcPr>
          <w:p w14:paraId="09417F3D" w14:textId="0A6DC197" w:rsidR="00AD70D1" w:rsidRPr="00362F75" w:rsidRDefault="00AD70D1" w:rsidP="00AD70D1">
            <w:pPr>
              <w:pStyle w:val="paragraph-styledstyledparagraph-sc-a650b026-0"/>
              <w:spacing w:before="0" w:beforeAutospacing="0" w:after="0" w:afterAutospacing="0" w:line="360" w:lineRule="auto"/>
              <w:jc w:val="both"/>
            </w:pPr>
            <w:r w:rsidRPr="00362F75">
              <w:t>Структура государственной системы управления БДД (разделение ответственности)</w:t>
            </w:r>
          </w:p>
        </w:tc>
        <w:tc>
          <w:tcPr>
            <w:tcW w:w="4105" w:type="dxa"/>
            <w:vAlign w:val="center"/>
          </w:tcPr>
          <w:p w14:paraId="30BB0607" w14:textId="4CEBC009" w:rsidR="00AD70D1" w:rsidRPr="00362F75" w:rsidRDefault="00AD70D1" w:rsidP="00DF6CF8">
            <w:pPr>
              <w:rPr>
                <w:i/>
                <w:iCs/>
              </w:rPr>
            </w:pPr>
            <w:r w:rsidRPr="00362F7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«Школа делает всё возможное внутри своей территории и направляет официальные заявки в ГИБДД на обустройство знаков. Но отрезок пути от калитки дома до школьного крыльца — это зона совместной ответственности семьи и государства. Ваша разметка на карте станет официальным основанием для муниципальной комиссии, чтобы установить там лежачего полицейского или новое освещение».</w:t>
            </w:r>
          </w:p>
        </w:tc>
      </w:tr>
    </w:tbl>
    <w:p w14:paraId="731ED3C3" w14:textId="77777777" w:rsidR="00BD3C4B" w:rsidRDefault="00BD3C4B" w:rsidP="00BD3C4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49D387F" w14:textId="247F1B52" w:rsidR="001D26BE" w:rsidRDefault="0077204D" w:rsidP="00236023">
      <w:pPr>
        <w:pStyle w:val="a4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D26B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Приложение </w:t>
      </w:r>
      <w:r w:rsidR="003B1FF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</w:t>
      </w:r>
      <w:r w:rsidRPr="001D26B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1D26BE" w:rsidRPr="001D26BE">
        <w:rPr>
          <w:rFonts w:ascii="Times New Roman" w:hAnsi="Times New Roman" w:cs="Times New Roman"/>
          <w:b/>
          <w:sz w:val="28"/>
          <w:szCs w:val="28"/>
        </w:rPr>
        <w:t xml:space="preserve">Материалы к родительскому собранию (ГИБДД Хабаровский край </w:t>
      </w:r>
      <w:hyperlink r:id="rId10" w:history="1">
        <w:r w:rsidR="001D26BE" w:rsidRPr="00C05A3C">
          <w:rPr>
            <w:rStyle w:val="a7"/>
            <w:rFonts w:ascii="Times New Roman" w:hAnsi="Times New Roman" w:cs="Times New Roman"/>
            <w:b/>
            <w:sz w:val="28"/>
            <w:szCs w:val="28"/>
          </w:rPr>
          <w:t>https://госавтоинспекция.рф/news/item/646</w:t>
        </w:r>
      </w:hyperlink>
      <w:r w:rsidR="001D26BE" w:rsidRPr="001D26BE">
        <w:rPr>
          <w:rFonts w:ascii="Times New Roman" w:hAnsi="Times New Roman" w:cs="Times New Roman"/>
          <w:b/>
          <w:sz w:val="28"/>
          <w:szCs w:val="28"/>
        </w:rPr>
        <w:t>)</w:t>
      </w:r>
    </w:p>
    <w:p w14:paraId="4871CE46" w14:textId="77777777" w:rsidR="001D26BE" w:rsidRPr="001D26BE" w:rsidRDefault="001D26BE" w:rsidP="001D26BE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14:paraId="6CFF0219" w14:textId="77777777" w:rsidR="0077204D" w:rsidRPr="00236023" w:rsidRDefault="0077204D" w:rsidP="00236023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236023">
        <w:rPr>
          <w:color w:val="000000"/>
          <w:sz w:val="28"/>
          <w:szCs w:val="28"/>
        </w:rPr>
        <w:t>Практически ежедневно в течение учебного года дети посещают образовательные организации: лицеи, гимназии, школы, различные кружки и секции. Добираться к месту проведения занятий им в большинстве случаев приходится пешком.</w:t>
      </w:r>
    </w:p>
    <w:p w14:paraId="0E0073F8" w14:textId="77777777" w:rsidR="0077204D" w:rsidRPr="00236023" w:rsidRDefault="0077204D" w:rsidP="00236023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236023">
        <w:rPr>
          <w:color w:val="000000"/>
          <w:sz w:val="28"/>
          <w:szCs w:val="28"/>
        </w:rPr>
        <w:t>Нередко можно увидеть учащихся начальной школы, которые в силу различных причин следуют по маршруту «дом-школа-дом» самостоятельно, без сопровождения взрослых.</w:t>
      </w:r>
    </w:p>
    <w:p w14:paraId="426DA060" w14:textId="77777777" w:rsidR="0077204D" w:rsidRPr="00236023" w:rsidRDefault="0077204D" w:rsidP="00236023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236023">
        <w:rPr>
          <w:color w:val="000000"/>
          <w:sz w:val="28"/>
          <w:szCs w:val="28"/>
        </w:rPr>
        <w:t>При этом неизвестно, знают ли эти ребята безопасный путь от дома до школы и обратно, а также наиболее опасные места на пути следования. Выработана ли у детей привычка заблаговременно выходить из дома, переходить проезжую часть без спешки, только шагом, строго под прямым углом, тщательно просматривать дорогу перед переходом, даже если она пуста.</w:t>
      </w:r>
    </w:p>
    <w:p w14:paraId="02AE4DF5" w14:textId="77777777" w:rsidR="0077204D" w:rsidRPr="00236023" w:rsidRDefault="0077204D" w:rsidP="00236023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236023">
        <w:rPr>
          <w:color w:val="000000"/>
          <w:sz w:val="28"/>
          <w:szCs w:val="28"/>
        </w:rPr>
        <w:t>Многие дети регулярно следуют по одним и тем же знакомым маршрутам, и поэтому их внимание к изменениям дорожной обстановки может быть ослаблено. Как часто родители напоминают им о соблюдении правил безопасного перехода проезжей части или посадки в общественный транспорт?</w:t>
      </w:r>
    </w:p>
    <w:p w14:paraId="73F163A0" w14:textId="77777777" w:rsidR="0077204D" w:rsidRPr="00236023" w:rsidRDefault="0077204D" w:rsidP="00236023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236023">
        <w:rPr>
          <w:color w:val="000000"/>
          <w:sz w:val="28"/>
          <w:szCs w:val="28"/>
        </w:rPr>
        <w:lastRenderedPageBreak/>
        <w:t>Обеспечение безопасности жизни и здоровья детей – это задача взрослых, которые обязаны предостеречь и уберечь детей от возможных опасностей. Необходимо научить ребят всегда и везде неукоснительно соблюдать правила дорожного движения, уметь применять полученные теоретические знания на практике и в повседневной жизни. Добиться этого можно лишь при условии повсеместной организации систематической и целенаправленной работы, использования разнообразных форм и методов пропаганды «дорожной грамоты».</w:t>
      </w:r>
    </w:p>
    <w:p w14:paraId="0E87F71A" w14:textId="77777777" w:rsidR="0077204D" w:rsidRPr="00236023" w:rsidRDefault="0077204D" w:rsidP="00236023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236023">
        <w:rPr>
          <w:color w:val="000000"/>
          <w:sz w:val="28"/>
          <w:szCs w:val="28"/>
        </w:rPr>
        <w:t>Одной из эффективных форм работы по формированию у детей модели безопасного поведения на дороге является внедрение Паспортов дорожной безопасности образовательных организаций.</w:t>
      </w:r>
    </w:p>
    <w:p w14:paraId="111F624F" w14:textId="77777777" w:rsidR="0077204D" w:rsidRPr="00236023" w:rsidRDefault="0077204D" w:rsidP="00236023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236023">
        <w:rPr>
          <w:color w:val="000000"/>
          <w:sz w:val="28"/>
          <w:szCs w:val="28"/>
        </w:rPr>
        <w:t>Паспорт отображает информацию об образовательной организации с точки зрения обеспечения безопасности детей на этапах их движения по маршруту «дом-школа-дом», а также к местам проведения учебных занятий и дополнительных мероприятий, и содержит различные план-схемы безопасных маршрутов движения.</w:t>
      </w:r>
    </w:p>
    <w:p w14:paraId="7C0B3D93" w14:textId="77777777" w:rsidR="0077204D" w:rsidRPr="00236023" w:rsidRDefault="0077204D" w:rsidP="00236023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236023">
        <w:rPr>
          <w:color w:val="000000"/>
          <w:sz w:val="28"/>
          <w:szCs w:val="28"/>
        </w:rPr>
        <w:t>Использовать Паспорт могут педагоги и сотрудники Госавтоинспекции при подготовке мероприятий по предупреждению детского дорожно-транспортного травматизма, в работе с детьми по разъяснению безопасных маршрутов движения и поведения детей на улицах и дорогах, формированию индивидуальных маршрутов движения детей.</w:t>
      </w:r>
    </w:p>
    <w:p w14:paraId="5646182D" w14:textId="00CA6C60" w:rsidR="0077204D" w:rsidRPr="00236023" w:rsidRDefault="0077204D" w:rsidP="00236023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236023">
        <w:rPr>
          <w:color w:val="000000"/>
          <w:sz w:val="28"/>
          <w:szCs w:val="28"/>
        </w:rPr>
        <w:t>С помощью Паспортов также можно привлечь к профилактике детского дорожно-транспортного травматизма родителей и представителей общественности, которые имеют возможность, осуществлять общественный контроль за организацией дорожного движения у каждой образовательной организации.</w:t>
      </w:r>
    </w:p>
    <w:p w14:paraId="70AC47EF" w14:textId="1781DFC7" w:rsidR="0077204D" w:rsidRPr="00236023" w:rsidRDefault="001D26BE" w:rsidP="00236023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color w:val="000000"/>
          <w:sz w:val="28"/>
          <w:szCs w:val="28"/>
        </w:rPr>
      </w:pPr>
      <w:r w:rsidRPr="00236023">
        <w:rPr>
          <w:b/>
          <w:color w:val="000000"/>
          <w:sz w:val="28"/>
          <w:szCs w:val="28"/>
        </w:rPr>
        <w:t>Практическое задание:</w:t>
      </w:r>
    </w:p>
    <w:p w14:paraId="27CC94EE" w14:textId="757EA091" w:rsidR="0077204D" w:rsidRPr="00BD3C4B" w:rsidRDefault="0077204D" w:rsidP="0023602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3C4B">
        <w:rPr>
          <w:rFonts w:ascii="Times New Roman" w:eastAsia="Times New Roman" w:hAnsi="Times New Roman" w:cs="Times New Roman"/>
          <w:bCs/>
          <w:sz w:val="28"/>
          <w:szCs w:val="28"/>
        </w:rPr>
        <w:t>Задание</w:t>
      </w:r>
      <w:r w:rsidR="001D26BE" w:rsidRPr="00BD3C4B">
        <w:rPr>
          <w:rFonts w:ascii="Times New Roman" w:eastAsia="Times New Roman" w:hAnsi="Times New Roman" w:cs="Times New Roman"/>
          <w:bCs/>
          <w:sz w:val="28"/>
          <w:szCs w:val="28"/>
        </w:rPr>
        <w:t>:</w:t>
      </w:r>
      <w:r w:rsidR="001D26BE" w:rsidRPr="00BD3C4B">
        <w:rPr>
          <w:rFonts w:ascii="Times New Roman" w:eastAsia="Times New Roman" w:hAnsi="Times New Roman" w:cs="Times New Roman"/>
          <w:sz w:val="28"/>
          <w:szCs w:val="28"/>
        </w:rPr>
        <w:t xml:space="preserve"> скачать</w:t>
      </w:r>
      <w:r w:rsidRPr="00BD3C4B">
        <w:rPr>
          <w:rFonts w:ascii="Times New Roman" w:eastAsia="Times New Roman" w:hAnsi="Times New Roman" w:cs="Times New Roman"/>
          <w:sz w:val="28"/>
          <w:szCs w:val="28"/>
        </w:rPr>
        <w:t xml:space="preserve"> актуальный шаблон Паспорта дорожной безопасности своей образовательной организации с сайта ГИБДД.</w:t>
      </w:r>
    </w:p>
    <w:p w14:paraId="6E7A2B26" w14:textId="65A88F30" w:rsidR="0077204D" w:rsidRPr="00BD3C4B" w:rsidRDefault="0077204D" w:rsidP="0023602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3C4B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Действие</w:t>
      </w:r>
      <w:r w:rsidR="001D26BE" w:rsidRPr="00BD3C4B">
        <w:rPr>
          <w:rFonts w:ascii="Times New Roman" w:eastAsia="Times New Roman" w:hAnsi="Times New Roman" w:cs="Times New Roman"/>
          <w:bCs/>
          <w:sz w:val="28"/>
          <w:szCs w:val="28"/>
        </w:rPr>
        <w:t>:</w:t>
      </w:r>
      <w:r w:rsidR="001D26BE" w:rsidRPr="00BD3C4B">
        <w:rPr>
          <w:rFonts w:ascii="Times New Roman" w:eastAsia="Times New Roman" w:hAnsi="Times New Roman" w:cs="Times New Roman"/>
          <w:sz w:val="28"/>
          <w:szCs w:val="28"/>
        </w:rPr>
        <w:t xml:space="preserve"> провести</w:t>
      </w:r>
      <w:r w:rsidRPr="00BD3C4B">
        <w:rPr>
          <w:rFonts w:ascii="Times New Roman" w:eastAsia="Times New Roman" w:hAnsi="Times New Roman" w:cs="Times New Roman"/>
          <w:sz w:val="28"/>
          <w:szCs w:val="28"/>
        </w:rPr>
        <w:t xml:space="preserve"> аудит соответствия бумажной версии реальному положению дел. Перенести ключевые узлы схемы в цифровой конструктор «Безопасный маршрут 3.0».</w:t>
      </w:r>
    </w:p>
    <w:p w14:paraId="422F68EC" w14:textId="7220A1D1" w:rsidR="001D26BE" w:rsidRPr="00236023" w:rsidRDefault="0077204D" w:rsidP="0023602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3C4B">
        <w:rPr>
          <w:rFonts w:ascii="Times New Roman" w:eastAsia="Times New Roman" w:hAnsi="Times New Roman" w:cs="Times New Roman"/>
          <w:bCs/>
          <w:sz w:val="28"/>
          <w:szCs w:val="28"/>
        </w:rPr>
        <w:t>Результат</w:t>
      </w:r>
      <w:r w:rsidR="001D26BE" w:rsidRPr="00BD3C4B">
        <w:rPr>
          <w:rFonts w:ascii="Times New Roman" w:eastAsia="Times New Roman" w:hAnsi="Times New Roman" w:cs="Times New Roman"/>
          <w:bCs/>
          <w:sz w:val="28"/>
          <w:szCs w:val="28"/>
        </w:rPr>
        <w:t>:</w:t>
      </w:r>
      <w:r w:rsidR="001D26BE" w:rsidRPr="00236023">
        <w:rPr>
          <w:rFonts w:ascii="Times New Roman" w:eastAsia="Times New Roman" w:hAnsi="Times New Roman" w:cs="Times New Roman"/>
          <w:sz w:val="28"/>
          <w:szCs w:val="28"/>
        </w:rPr>
        <w:t xml:space="preserve"> подготовить</w:t>
      </w:r>
      <w:r w:rsidRPr="00DF6C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D26BE" w:rsidRPr="00236023">
        <w:rPr>
          <w:rFonts w:ascii="Times New Roman" w:eastAsia="Times New Roman" w:hAnsi="Times New Roman" w:cs="Times New Roman"/>
          <w:sz w:val="28"/>
          <w:szCs w:val="28"/>
        </w:rPr>
        <w:t>презентацию с</w:t>
      </w:r>
      <w:r w:rsidRPr="00DF6CF8">
        <w:rPr>
          <w:rFonts w:ascii="Times New Roman" w:eastAsia="Times New Roman" w:hAnsi="Times New Roman" w:cs="Times New Roman"/>
          <w:sz w:val="28"/>
          <w:szCs w:val="28"/>
        </w:rPr>
        <w:t xml:space="preserve"> обоснованием необходимости перехода на цифровой формат ведения </w:t>
      </w:r>
      <w:r w:rsidR="001D26BE" w:rsidRPr="00236023">
        <w:rPr>
          <w:rFonts w:ascii="Times New Roman" w:eastAsia="Times New Roman" w:hAnsi="Times New Roman" w:cs="Times New Roman"/>
          <w:sz w:val="28"/>
          <w:szCs w:val="28"/>
        </w:rPr>
        <w:t>схемы безопасных маршрутов движения детей "дом-школа-дом" в образовательных организациях с помощью цифрового конструктора «</w:t>
      </w:r>
      <w:r w:rsidR="001D26BE" w:rsidRPr="00DF6CF8">
        <w:rPr>
          <w:rFonts w:ascii="Times New Roman" w:eastAsia="Times New Roman" w:hAnsi="Times New Roman" w:cs="Times New Roman"/>
          <w:sz w:val="28"/>
          <w:szCs w:val="28"/>
        </w:rPr>
        <w:t>Безопасный маршрут 3.0».</w:t>
      </w:r>
    </w:p>
    <w:p w14:paraId="29F3DA85" w14:textId="77777777" w:rsidR="00BD3C4B" w:rsidRPr="00236023" w:rsidRDefault="00BD3C4B" w:rsidP="00236023">
      <w:pPr>
        <w:spacing w:after="0" w:line="360" w:lineRule="auto"/>
        <w:ind w:firstLine="709"/>
        <w:jc w:val="both"/>
        <w:rPr>
          <w:sz w:val="28"/>
          <w:szCs w:val="28"/>
        </w:rPr>
      </w:pPr>
    </w:p>
    <w:p w14:paraId="6F786B89" w14:textId="77777777" w:rsidR="00F26454" w:rsidRDefault="00F26454" w:rsidP="00236023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14:paraId="2FBD12B7" w14:textId="4CCD515E" w:rsidR="00236023" w:rsidRDefault="00236023" w:rsidP="00236023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236023">
        <w:rPr>
          <w:rFonts w:ascii="Times New Roman" w:hAnsi="Times New Roman" w:cs="Times New Roman"/>
          <w:b/>
          <w:sz w:val="28"/>
          <w:szCs w:val="28"/>
        </w:rPr>
        <w:t xml:space="preserve">Приложение </w:t>
      </w:r>
      <w:r w:rsidR="003B1FF2">
        <w:rPr>
          <w:rFonts w:ascii="Times New Roman" w:hAnsi="Times New Roman" w:cs="Times New Roman"/>
          <w:b/>
          <w:sz w:val="28"/>
          <w:szCs w:val="28"/>
        </w:rPr>
        <w:t>3</w:t>
      </w:r>
      <w:r w:rsidRPr="00236023">
        <w:rPr>
          <w:rFonts w:ascii="Times New Roman" w:hAnsi="Times New Roman" w:cs="Times New Roman"/>
          <w:b/>
          <w:sz w:val="28"/>
          <w:szCs w:val="28"/>
        </w:rPr>
        <w:t xml:space="preserve"> Инструкция по работе с инструментом</w:t>
      </w:r>
    </w:p>
    <w:p w14:paraId="7D9C40AE" w14:textId="77777777" w:rsidR="00236023" w:rsidRPr="00236023" w:rsidRDefault="00236023" w:rsidP="00236023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BC08BBF" w14:textId="77777777" w:rsidR="00236023" w:rsidRPr="00CC5A95" w:rsidRDefault="00236023" w:rsidP="0023602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5A95">
        <w:rPr>
          <w:rFonts w:ascii="Times New Roman" w:eastAsia="Times New Roman" w:hAnsi="Times New Roman" w:cs="Times New Roman"/>
          <w:b/>
          <w:bCs/>
          <w:sz w:val="28"/>
          <w:szCs w:val="28"/>
        </w:rPr>
        <w:t>Шаг 1: Выберите школу</w:t>
      </w:r>
    </w:p>
    <w:p w14:paraId="74BDCF89" w14:textId="77777777" w:rsidR="00236023" w:rsidRPr="00CC5A95" w:rsidRDefault="00236023" w:rsidP="0023602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5A95">
        <w:rPr>
          <w:rFonts w:ascii="Times New Roman" w:eastAsia="Times New Roman" w:hAnsi="Times New Roman" w:cs="Times New Roman"/>
          <w:sz w:val="28"/>
          <w:szCs w:val="28"/>
        </w:rPr>
        <w:t>В верхней части карты откройте список школ. Для этого нажмите на стрелку вниз рядом со строкой поиска. Найдите в списке нужную школу или введите её название в поисковую строку (например, «МБОУ СОШ №85»). Рядом с названием будет указан адрес и город.</w:t>
      </w:r>
    </w:p>
    <w:p w14:paraId="30CFC0F8" w14:textId="77777777" w:rsidR="00236023" w:rsidRPr="005B1705" w:rsidRDefault="00236023" w:rsidP="00236023">
      <w:pPr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5A95">
        <w:rPr>
          <w:rFonts w:ascii="Times New Roman" w:eastAsia="Times New Roman" w:hAnsi="Times New Roman" w:cs="Times New Roman"/>
          <w:b/>
          <w:bCs/>
          <w:sz w:val="28"/>
          <w:szCs w:val="28"/>
        </w:rPr>
        <w:t>Совет:</w:t>
      </w:r>
      <w:r w:rsidRPr="00CC5A95">
        <w:rPr>
          <w:rFonts w:ascii="Times New Roman" w:eastAsia="Times New Roman" w:hAnsi="Times New Roman" w:cs="Times New Roman"/>
          <w:sz w:val="28"/>
          <w:szCs w:val="28"/>
        </w:rPr>
        <w:t xml:space="preserve"> если школа не отображается сразу, попробуйте ввести только номер или часть названия.</w:t>
      </w:r>
    </w:p>
    <w:p w14:paraId="2D2AA9DC" w14:textId="77777777" w:rsidR="00236023" w:rsidRPr="00CC5A95" w:rsidRDefault="00236023" w:rsidP="0023602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5A9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Шаг 2: Укажите точку отправления</w:t>
      </w:r>
    </w:p>
    <w:p w14:paraId="58C32680" w14:textId="77777777" w:rsidR="00236023" w:rsidRPr="00CC5A95" w:rsidRDefault="00236023" w:rsidP="0023602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5A95">
        <w:rPr>
          <w:rFonts w:ascii="Times New Roman" w:eastAsia="Times New Roman" w:hAnsi="Times New Roman" w:cs="Times New Roman"/>
          <w:sz w:val="28"/>
          <w:szCs w:val="28"/>
        </w:rPr>
        <w:t>Теперь нужно отметить место, откуда ребёнок отправляется в школу. Вы можете сделать это двумя способами:</w:t>
      </w:r>
    </w:p>
    <w:p w14:paraId="51A8E493" w14:textId="77777777" w:rsidR="00236023" w:rsidRPr="00CC5A95" w:rsidRDefault="00236023" w:rsidP="00236023">
      <w:pPr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5A95">
        <w:rPr>
          <w:rFonts w:ascii="Times New Roman" w:eastAsia="Times New Roman" w:hAnsi="Times New Roman" w:cs="Times New Roman"/>
          <w:sz w:val="28"/>
          <w:szCs w:val="28"/>
        </w:rPr>
        <w:t>Введите точный домашний адрес в строке поиска.</w:t>
      </w:r>
    </w:p>
    <w:p w14:paraId="5755C0B4" w14:textId="77777777" w:rsidR="00236023" w:rsidRPr="005B1705" w:rsidRDefault="00236023" w:rsidP="00236023">
      <w:pPr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5A95">
        <w:rPr>
          <w:rFonts w:ascii="Times New Roman" w:eastAsia="Times New Roman" w:hAnsi="Times New Roman" w:cs="Times New Roman"/>
          <w:sz w:val="28"/>
          <w:szCs w:val="28"/>
        </w:rPr>
        <w:t>Нажмите пальцем или курсором на карту в том месте, где находится ваш дом. Появится красная метка — это ваша точка старта.</w:t>
      </w:r>
    </w:p>
    <w:p w14:paraId="0FCEA969" w14:textId="77777777" w:rsidR="00236023" w:rsidRPr="00CC5A95" w:rsidRDefault="00236023" w:rsidP="0023602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5A9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Шаг 3: сравните варианты маршрута</w:t>
      </w:r>
    </w:p>
    <w:p w14:paraId="0645E9D4" w14:textId="77777777" w:rsidR="00236023" w:rsidRPr="00CC5A95" w:rsidRDefault="00236023" w:rsidP="0023602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5A95">
        <w:rPr>
          <w:rFonts w:ascii="Times New Roman" w:eastAsia="Times New Roman" w:hAnsi="Times New Roman" w:cs="Times New Roman"/>
          <w:sz w:val="28"/>
          <w:szCs w:val="28"/>
        </w:rPr>
        <w:t>После того как вы выбрали школу и указали свой адрес, система предложит несколько маршрутов разного цвета:</w:t>
      </w:r>
    </w:p>
    <w:p w14:paraId="432824D6" w14:textId="77777777" w:rsidR="00236023" w:rsidRPr="00CC5A95" w:rsidRDefault="00236023" w:rsidP="00236023">
      <w:pPr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5A95">
        <w:rPr>
          <w:rFonts w:ascii="Times New Roman" w:eastAsia="Times New Roman" w:hAnsi="Times New Roman" w:cs="Times New Roman"/>
          <w:b/>
          <w:bCs/>
          <w:sz w:val="28"/>
          <w:szCs w:val="28"/>
        </w:rPr>
        <w:t>Зелёный</w:t>
      </w:r>
      <w:r w:rsidRPr="00CC5A95">
        <w:rPr>
          <w:rFonts w:ascii="Times New Roman" w:eastAsia="Times New Roman" w:hAnsi="Times New Roman" w:cs="Times New Roman"/>
          <w:sz w:val="28"/>
          <w:szCs w:val="28"/>
        </w:rPr>
        <w:t xml:space="preserve"> — рекомендуемый вариант, обычно самый короткий и быстрый.</w:t>
      </w:r>
    </w:p>
    <w:p w14:paraId="7619EFC5" w14:textId="77777777" w:rsidR="00236023" w:rsidRPr="00CC5A95" w:rsidRDefault="00236023" w:rsidP="00236023">
      <w:pPr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5A95">
        <w:rPr>
          <w:rFonts w:ascii="Times New Roman" w:eastAsia="Times New Roman" w:hAnsi="Times New Roman" w:cs="Times New Roman"/>
          <w:b/>
          <w:bCs/>
          <w:sz w:val="28"/>
          <w:szCs w:val="28"/>
        </w:rPr>
        <w:t>Жёлтый</w:t>
      </w:r>
      <w:r w:rsidRPr="00CC5A95">
        <w:rPr>
          <w:rFonts w:ascii="Times New Roman" w:eastAsia="Times New Roman" w:hAnsi="Times New Roman" w:cs="Times New Roman"/>
          <w:sz w:val="28"/>
          <w:szCs w:val="28"/>
        </w:rPr>
        <w:t xml:space="preserve"> — есть участки внимания, например, переходы через дороги без светофоров или оживлённые перекрёстки.</w:t>
      </w:r>
    </w:p>
    <w:p w14:paraId="5C104416" w14:textId="77777777" w:rsidR="00236023" w:rsidRPr="00CC5A95" w:rsidRDefault="00236023" w:rsidP="00236023">
      <w:pPr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5A95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Красный</w:t>
      </w:r>
      <w:r w:rsidRPr="00CC5A95">
        <w:rPr>
          <w:rFonts w:ascii="Times New Roman" w:eastAsia="Times New Roman" w:hAnsi="Times New Roman" w:cs="Times New Roman"/>
          <w:sz w:val="28"/>
          <w:szCs w:val="28"/>
        </w:rPr>
        <w:t xml:space="preserve"> — много предупреждений, этот маршрут лучше избегать.</w:t>
      </w:r>
    </w:p>
    <w:p w14:paraId="7710F301" w14:textId="2237A315" w:rsidR="00236023" w:rsidRPr="005B1705" w:rsidRDefault="00236023" w:rsidP="0023602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5A95">
        <w:rPr>
          <w:rFonts w:ascii="Times New Roman" w:eastAsia="Times New Roman" w:hAnsi="Times New Roman" w:cs="Times New Roman"/>
          <w:sz w:val="28"/>
          <w:szCs w:val="28"/>
        </w:rPr>
        <w:t>Выберите тот вариант, который кажется самым безопасным и удобным. Обратите внимание на галочк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CC5A95">
        <w:rPr>
          <w:rFonts w:ascii="Times New Roman" w:eastAsia="Times New Roman" w:hAnsi="Times New Roman" w:cs="Times New Roman"/>
          <w:sz w:val="28"/>
          <w:szCs w:val="28"/>
        </w:rPr>
        <w:t xml:space="preserve"> слева: если они зелёные, значит, все три пункта выбраны верно (</w:t>
      </w:r>
      <w:r w:rsidRPr="005B1705">
        <w:rPr>
          <w:rFonts w:ascii="Times New Roman" w:eastAsia="Times New Roman" w:hAnsi="Times New Roman" w:cs="Times New Roman"/>
          <w:i/>
          <w:iCs/>
          <w:sz w:val="28"/>
          <w:szCs w:val="28"/>
        </w:rPr>
        <w:t>Точка</w:t>
      </w:r>
      <w:r w:rsidRPr="00CC5A9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5B1705">
        <w:rPr>
          <w:rFonts w:ascii="Times New Roman" w:eastAsia="Times New Roman" w:hAnsi="Times New Roman" w:cs="Times New Roman"/>
          <w:i/>
          <w:iCs/>
          <w:sz w:val="28"/>
          <w:szCs w:val="28"/>
        </w:rPr>
        <w:t>Маршрут</w:t>
      </w:r>
      <w:r w:rsidRPr="00CC5A9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5B1705">
        <w:rPr>
          <w:rFonts w:ascii="Times New Roman" w:eastAsia="Times New Roman" w:hAnsi="Times New Roman" w:cs="Times New Roman"/>
          <w:i/>
          <w:iCs/>
          <w:sz w:val="28"/>
          <w:szCs w:val="28"/>
        </w:rPr>
        <w:t>Варианты</w:t>
      </w:r>
      <w:r w:rsidRPr="00CC5A95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60476698" w14:textId="77777777" w:rsidR="00236023" w:rsidRPr="00CC5A95" w:rsidRDefault="00236023" w:rsidP="0023602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5A9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Дополнительная функция: знаки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внимания</w:t>
      </w:r>
    </w:p>
    <w:p w14:paraId="2E37D187" w14:textId="5AFA0BDB" w:rsidR="00236023" w:rsidRPr="005B1705" w:rsidRDefault="00236023" w:rsidP="0023602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CC5A95">
        <w:rPr>
          <w:rFonts w:ascii="Times New Roman" w:eastAsia="Times New Roman" w:hAnsi="Times New Roman" w:cs="Times New Roman"/>
          <w:sz w:val="28"/>
          <w:szCs w:val="28"/>
        </w:rPr>
        <w:t xml:space="preserve"> маршруту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добавлена </w:t>
      </w:r>
      <w:r w:rsidRPr="00CC5A95">
        <w:rPr>
          <w:rFonts w:ascii="Times New Roman" w:eastAsia="Times New Roman" w:hAnsi="Times New Roman" w:cs="Times New Roman"/>
          <w:sz w:val="28"/>
          <w:szCs w:val="28"/>
        </w:rPr>
        <w:t>информаци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CC5A95">
        <w:rPr>
          <w:rFonts w:ascii="Times New Roman" w:eastAsia="Times New Roman" w:hAnsi="Times New Roman" w:cs="Times New Roman"/>
          <w:sz w:val="28"/>
          <w:szCs w:val="28"/>
        </w:rPr>
        <w:t xml:space="preserve"> о </w:t>
      </w:r>
      <w:r>
        <w:rPr>
          <w:rFonts w:ascii="Times New Roman" w:eastAsia="Times New Roman" w:hAnsi="Times New Roman" w:cs="Times New Roman"/>
          <w:sz w:val="28"/>
          <w:szCs w:val="28"/>
        </w:rPr>
        <w:t>сложностях на участке (например, ремонтные работы)</w:t>
      </w:r>
      <w:r w:rsidRPr="00CC5A95">
        <w:rPr>
          <w:rFonts w:ascii="Times New Roman" w:eastAsia="Times New Roman" w:hAnsi="Times New Roman" w:cs="Times New Roman"/>
          <w:sz w:val="28"/>
          <w:szCs w:val="28"/>
        </w:rPr>
        <w:t>, просто нажмите кнопку «Добавить знак». Это позволит ребёнку заранее знать, где ему нужно быть особенно внимательным.</w:t>
      </w:r>
    </w:p>
    <w:p w14:paraId="2E6DE8A2" w14:textId="77777777" w:rsidR="00236023" w:rsidRPr="00CC5A95" w:rsidRDefault="00236023" w:rsidP="0023602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5A95">
        <w:rPr>
          <w:rFonts w:ascii="Times New Roman" w:eastAsia="Times New Roman" w:hAnsi="Times New Roman" w:cs="Times New Roman"/>
          <w:b/>
          <w:bCs/>
          <w:sz w:val="28"/>
          <w:szCs w:val="28"/>
        </w:rPr>
        <w:t>Итоговый результат</w:t>
      </w:r>
    </w:p>
    <w:p w14:paraId="4982585B" w14:textId="1D4D4B70" w:rsidR="00236023" w:rsidRDefault="00236023" w:rsidP="0023602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5A95">
        <w:rPr>
          <w:rFonts w:ascii="Times New Roman" w:eastAsia="Times New Roman" w:hAnsi="Times New Roman" w:cs="Times New Roman"/>
          <w:sz w:val="28"/>
          <w:szCs w:val="28"/>
        </w:rPr>
        <w:t>На экране появится выбранный вами маршрут с указанием расстояния и примерного времени пути. Теперь вы можете обсудить его с ребёнком, объяснить правила безопасности на каждом участке и закрепить знания перед первым самостоятельным походом в школу!</w:t>
      </w:r>
    </w:p>
    <w:p w14:paraId="3953B65E" w14:textId="5B881435" w:rsidR="00236023" w:rsidRDefault="00236023" w:rsidP="002360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5AC3BFE" w14:textId="31D38FBC" w:rsidR="00236023" w:rsidRPr="00236023" w:rsidRDefault="003B1FF2" w:rsidP="0023602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6023">
        <w:rPr>
          <w:rFonts w:ascii="Times New Roman" w:hAnsi="Times New Roman" w:cs="Times New Roman"/>
          <w:b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b/>
          <w:sz w:val="28"/>
          <w:szCs w:val="28"/>
        </w:rPr>
        <w:t xml:space="preserve">4 </w:t>
      </w:r>
      <w:r w:rsidR="00236023" w:rsidRPr="00236023">
        <w:rPr>
          <w:rFonts w:ascii="Times New Roman" w:hAnsi="Times New Roman" w:cs="Times New Roman"/>
          <w:b/>
          <w:bCs/>
          <w:sz w:val="28"/>
          <w:szCs w:val="28"/>
        </w:rPr>
        <w:t>Рекомендации по использованию цифрового инструмента «Безопасный маршрут 3.0» для родителей</w:t>
      </w:r>
    </w:p>
    <w:p w14:paraId="0B864E64" w14:textId="77777777" w:rsidR="00236023" w:rsidRPr="00245D47" w:rsidRDefault="00236023" w:rsidP="00236023">
      <w:pPr>
        <w:pStyle w:val="paragraph-styledstyledparagraph-sc-a650b026-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45D47">
        <w:rPr>
          <w:sz w:val="28"/>
          <w:szCs w:val="28"/>
        </w:rPr>
        <w:t>Уважаемые родители!</w:t>
      </w:r>
    </w:p>
    <w:p w14:paraId="3A7A15BA" w14:textId="77777777" w:rsidR="00236023" w:rsidRPr="00245D47" w:rsidRDefault="00236023" w:rsidP="00236023">
      <w:pPr>
        <w:pStyle w:val="paragraph-styledstyledparagraph-sc-a650b026-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45D47">
        <w:rPr>
          <w:sz w:val="28"/>
          <w:szCs w:val="28"/>
        </w:rPr>
        <w:t xml:space="preserve">Ваш ребенок — школьник, который активно изучает мир и учится самостоятельности. Чтобы поддержать его на этом пути и обеспечить безопасность в реальной и цифровой среде, мы разработали инструмент «Безопасный маршрут 3.0». </w:t>
      </w:r>
    </w:p>
    <w:p w14:paraId="78A05606" w14:textId="77777777" w:rsidR="00236023" w:rsidRPr="00245D47" w:rsidRDefault="00236023" w:rsidP="00236023">
      <w:pPr>
        <w:pStyle w:val="paragraph-styledstyledparagraph-sc-a650b026-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45D47">
        <w:rPr>
          <w:sz w:val="28"/>
          <w:szCs w:val="28"/>
        </w:rPr>
        <w:t>Ниже приведены рекомендации о том, как эффективно интегрировать этот сервис в вашу повседневную жизнь.</w:t>
      </w:r>
    </w:p>
    <w:p w14:paraId="3A11176C" w14:textId="77777777" w:rsidR="00236023" w:rsidRPr="00120D38" w:rsidRDefault="00236023" w:rsidP="00236023">
      <w:pPr>
        <w:pStyle w:val="paragraph-styledstyledparagraph-sc-a650b026-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20D38">
        <w:rPr>
          <w:bCs/>
          <w:sz w:val="28"/>
          <w:szCs w:val="28"/>
        </w:rPr>
        <w:t>Как использовать инструмент с максимальной пользой:</w:t>
      </w:r>
    </w:p>
    <w:p w14:paraId="3CBC4BCC" w14:textId="77777777" w:rsidR="00236023" w:rsidRPr="00120D38" w:rsidRDefault="00236023" w:rsidP="00236023">
      <w:pPr>
        <w:pStyle w:val="list-styledstyledli-sc-202d193-2"/>
        <w:numPr>
          <w:ilvl w:val="0"/>
          <w:numId w:val="23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120D38">
        <w:rPr>
          <w:bCs/>
          <w:sz w:val="28"/>
          <w:szCs w:val="28"/>
        </w:rPr>
        <w:t>Совместное планирование.</w:t>
      </w:r>
      <w:r w:rsidRPr="00120D38">
        <w:rPr>
          <w:sz w:val="28"/>
          <w:szCs w:val="28"/>
        </w:rPr>
        <w:t xml:space="preserve">  Откройте карту вместе. Это превратит рутинную задачу в обучающий квест и поможет ребенку визуально запомнить путь до школы.</w:t>
      </w:r>
    </w:p>
    <w:p w14:paraId="1EB4A87A" w14:textId="77777777" w:rsidR="00236023" w:rsidRPr="00120D38" w:rsidRDefault="00236023" w:rsidP="00236023">
      <w:pPr>
        <w:pStyle w:val="list-styledstyledli-sc-202d193-2"/>
        <w:numPr>
          <w:ilvl w:val="0"/>
          <w:numId w:val="23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120D38">
        <w:rPr>
          <w:bCs/>
          <w:sz w:val="28"/>
          <w:szCs w:val="28"/>
        </w:rPr>
        <w:t>Анализ цветовых маркеров.</w:t>
      </w:r>
      <w:r w:rsidRPr="00120D38">
        <w:rPr>
          <w:sz w:val="28"/>
          <w:szCs w:val="28"/>
        </w:rPr>
        <w:t xml:space="preserve"> Обращайте внимание не только на зеленый (рекомендуемый) маршрут, но и на желтый. Желтая линия указывает на участки внимания (нерегулируемые переходы, выездные арки). Используйте </w:t>
      </w:r>
      <w:r w:rsidRPr="00120D38">
        <w:rPr>
          <w:sz w:val="28"/>
          <w:szCs w:val="28"/>
        </w:rPr>
        <w:lastRenderedPageBreak/>
        <w:t xml:space="preserve">их как темы для диалога: </w:t>
      </w:r>
      <w:r w:rsidRPr="00120D38">
        <w:rPr>
          <w:rStyle w:val="a3"/>
          <w:rFonts w:eastAsia="Calibri"/>
          <w:sz w:val="28"/>
          <w:szCs w:val="28"/>
        </w:rPr>
        <w:t>«Смотри, здесь нет светофора. Какое главное правило перехода здесь?»</w:t>
      </w:r>
    </w:p>
    <w:p w14:paraId="13B02238" w14:textId="77777777" w:rsidR="00236023" w:rsidRPr="00120D38" w:rsidRDefault="00236023" w:rsidP="00236023">
      <w:pPr>
        <w:pStyle w:val="list-styledstyledli-sc-202d193-2"/>
        <w:numPr>
          <w:ilvl w:val="0"/>
          <w:numId w:val="23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120D38">
        <w:rPr>
          <w:bCs/>
          <w:sz w:val="28"/>
          <w:szCs w:val="28"/>
        </w:rPr>
        <w:t>Интеграция с офлайн-безопасностью.</w:t>
      </w:r>
      <w:r w:rsidRPr="00120D38">
        <w:rPr>
          <w:sz w:val="28"/>
          <w:szCs w:val="28"/>
        </w:rPr>
        <w:t xml:space="preserve"> Цифровой трек служит лишь схемой. После построения маршрута обязательно пройдите его ногами. Инструмент покажет расстояние и время, а вы на практике укажете на реальные опасности, которые алгоритм мог упустить (например, скользкая плитка или собака за забором).</w:t>
      </w:r>
    </w:p>
    <w:p w14:paraId="671D8646" w14:textId="77777777" w:rsidR="00236023" w:rsidRPr="00120D38" w:rsidRDefault="00236023" w:rsidP="00236023">
      <w:pPr>
        <w:pStyle w:val="paragraph-styledstyledparagraph-sc-a650b026-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20D38">
        <w:rPr>
          <w:bCs/>
          <w:sz w:val="28"/>
          <w:szCs w:val="28"/>
        </w:rPr>
        <w:t>Ограничения технологии, о которых важно помнить:</w:t>
      </w:r>
    </w:p>
    <w:p w14:paraId="72B513A7" w14:textId="77777777" w:rsidR="00236023" w:rsidRPr="00245D47" w:rsidRDefault="00236023" w:rsidP="00236023">
      <w:pPr>
        <w:pStyle w:val="paragraph-styledstyledparagraph-sc-a650b026-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45D47">
        <w:rPr>
          <w:sz w:val="28"/>
          <w:szCs w:val="28"/>
        </w:rPr>
        <w:t xml:space="preserve">Любой алгоритм опирается на усредненные данные карт, которые могут обновляться с задержкой. </w:t>
      </w:r>
    </w:p>
    <w:p w14:paraId="27BFE0E9" w14:textId="77777777" w:rsidR="00236023" w:rsidRPr="00245D47" w:rsidRDefault="00236023" w:rsidP="00236023">
      <w:pPr>
        <w:pStyle w:val="list-styledstyledli-sc-202d193-2"/>
        <w:numPr>
          <w:ilvl w:val="0"/>
          <w:numId w:val="24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245D47">
        <w:rPr>
          <w:sz w:val="28"/>
          <w:szCs w:val="28"/>
        </w:rPr>
        <w:t xml:space="preserve">Сервис может не знать о внезапной стройке на тротуаре, глубоком сугробе зимой или агрессивном животном во дворе. </w:t>
      </w:r>
    </w:p>
    <w:p w14:paraId="07240C36" w14:textId="77777777" w:rsidR="00236023" w:rsidRPr="00245D47" w:rsidRDefault="00236023" w:rsidP="00236023">
      <w:pPr>
        <w:pStyle w:val="list-styledstyledli-sc-202d193-2"/>
        <w:numPr>
          <w:ilvl w:val="0"/>
          <w:numId w:val="24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245D47">
        <w:rPr>
          <w:sz w:val="28"/>
          <w:szCs w:val="28"/>
        </w:rPr>
        <w:t>Карта показывает инфраструктуру, но не учитывает человеческий фактор — стиль вождения местных жителей или привычку водителей оставлять машины прямо перед «зеброй», перекрывая обзор.</w:t>
      </w:r>
    </w:p>
    <w:p w14:paraId="0CF524A0" w14:textId="77777777" w:rsidR="00236023" w:rsidRPr="00245D47" w:rsidRDefault="00236023" w:rsidP="00236023">
      <w:pPr>
        <w:pStyle w:val="list-styledstyledli-sc-202d193-2"/>
        <w:numPr>
          <w:ilvl w:val="0"/>
          <w:numId w:val="24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245D47">
        <w:rPr>
          <w:sz w:val="28"/>
          <w:szCs w:val="28"/>
        </w:rPr>
        <w:t>Время в пути рассчитывается математически; оно не учитывает темп ходьбы вашего ребенка, снежную кашу под ногами или необходимость переждать стаю голубей.</w:t>
      </w:r>
    </w:p>
    <w:p w14:paraId="338AB9A9" w14:textId="77777777" w:rsidR="00236023" w:rsidRPr="00245D47" w:rsidRDefault="00236023" w:rsidP="00236023">
      <w:pPr>
        <w:pStyle w:val="paragraph-styledstyledparagraph-sc-a650b026-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45D47">
        <w:rPr>
          <w:sz w:val="28"/>
          <w:szCs w:val="28"/>
        </w:rPr>
        <w:t>Поэтому цифровые инструменты следует рассматривать исключительно как вспомогательный элемент системы безопасности. Они помогают ориентироваться, предоставляя актуальную информацию, но они никогда не заменят главного — живого разговора, выработанной привычки останавливаться перед дорогой и вашего личного примера. Никакие гаджеты не компенсируют отсутствие базовых навыков безопасного поведения.</w:t>
      </w:r>
    </w:p>
    <w:p w14:paraId="6C015053" w14:textId="77777777" w:rsidR="00236023" w:rsidRPr="00245D47" w:rsidRDefault="00236023" w:rsidP="00236023">
      <w:pPr>
        <w:pStyle w:val="paragraph-styledstyledparagraph-sc-a650b026-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45D47">
        <w:rPr>
          <w:b/>
          <w:bCs/>
          <w:sz w:val="28"/>
          <w:szCs w:val="28"/>
        </w:rPr>
        <w:t>Чек-лист для первого совместного использования сервиса:</w:t>
      </w:r>
    </w:p>
    <w:p w14:paraId="09736862" w14:textId="4AC0794F" w:rsidR="00236023" w:rsidRPr="00245D47" w:rsidRDefault="00236023" w:rsidP="00236023">
      <w:pPr>
        <w:pStyle w:val="list-styledstyledli-sc-202d193-2"/>
        <w:numPr>
          <w:ilvl w:val="0"/>
          <w:numId w:val="25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245D47">
        <w:rPr>
          <w:sz w:val="28"/>
          <w:szCs w:val="28"/>
        </w:rPr>
        <w:object w:dxaOrig="225" w:dyaOrig="225" w14:anchorId="09C3EED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4" type="#_x0000_t75" style="width:20.35pt;height:17.8pt" o:ole="">
            <v:imagedata r:id="rId11" o:title=""/>
          </v:shape>
          <w:control r:id="rId12" w:name="DefaultOcxName" w:shapeid="_x0000_i1034"/>
        </w:object>
      </w:r>
      <w:r w:rsidRPr="00245D47">
        <w:rPr>
          <w:sz w:val="28"/>
          <w:szCs w:val="28"/>
        </w:rPr>
        <w:t>Выбрана правильная школа (проверен адрес).</w:t>
      </w:r>
    </w:p>
    <w:p w14:paraId="2B781E31" w14:textId="5FE0BDDC" w:rsidR="00236023" w:rsidRPr="00245D47" w:rsidRDefault="00236023" w:rsidP="00236023">
      <w:pPr>
        <w:pStyle w:val="list-styledstyledli-sc-202d193-2"/>
        <w:numPr>
          <w:ilvl w:val="0"/>
          <w:numId w:val="25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245D47">
        <w:rPr>
          <w:sz w:val="28"/>
          <w:szCs w:val="28"/>
        </w:rPr>
        <w:object w:dxaOrig="225" w:dyaOrig="225" w14:anchorId="3CAE385F">
          <v:shape id="_x0000_i1037" type="#_x0000_t75" style="width:20.35pt;height:17.8pt" o:ole="">
            <v:imagedata r:id="rId11" o:title=""/>
          </v:shape>
          <w:control r:id="rId13" w:name="DefaultOcxName1" w:shapeid="_x0000_i1037"/>
        </w:object>
      </w:r>
      <w:r w:rsidRPr="00245D47">
        <w:rPr>
          <w:sz w:val="28"/>
          <w:szCs w:val="28"/>
        </w:rPr>
        <w:t>Точка старта установлена точно.</w:t>
      </w:r>
    </w:p>
    <w:p w14:paraId="3A2B062F" w14:textId="2C3EF764" w:rsidR="00236023" w:rsidRPr="00245D47" w:rsidRDefault="00236023" w:rsidP="00236023">
      <w:pPr>
        <w:pStyle w:val="list-styledstyledli-sc-202d193-2"/>
        <w:numPr>
          <w:ilvl w:val="0"/>
          <w:numId w:val="25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245D47">
        <w:rPr>
          <w:sz w:val="28"/>
          <w:szCs w:val="28"/>
        </w:rPr>
        <w:object w:dxaOrig="225" w:dyaOrig="225" w14:anchorId="02B569EF">
          <v:shape id="_x0000_i1040" type="#_x0000_t75" style="width:20.35pt;height:17.8pt" o:ole="">
            <v:imagedata r:id="rId11" o:title=""/>
          </v:shape>
          <w:control r:id="rId14" w:name="DefaultOcxName2" w:shapeid="_x0000_i1040"/>
        </w:object>
      </w:r>
      <w:r w:rsidRPr="00245D47">
        <w:rPr>
          <w:sz w:val="28"/>
          <w:szCs w:val="28"/>
        </w:rPr>
        <w:t>С ребенком обсужден именно «зеленый» участок маршрута.</w:t>
      </w:r>
    </w:p>
    <w:p w14:paraId="1F98FE63" w14:textId="7CD7CF77" w:rsidR="00236023" w:rsidRPr="00245D47" w:rsidRDefault="00236023" w:rsidP="00236023">
      <w:pPr>
        <w:pStyle w:val="list-styledstyledli-sc-202d193-2"/>
        <w:numPr>
          <w:ilvl w:val="0"/>
          <w:numId w:val="25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245D47">
        <w:rPr>
          <w:sz w:val="28"/>
          <w:szCs w:val="28"/>
        </w:rPr>
        <w:lastRenderedPageBreak/>
        <w:object w:dxaOrig="225" w:dyaOrig="225" w14:anchorId="04ADAC00">
          <v:shape id="_x0000_i1043" type="#_x0000_t75" style="width:20.35pt;height:17.8pt" o:ole="">
            <v:imagedata r:id="rId11" o:title=""/>
          </v:shape>
          <w:control r:id="rId15" w:name="DefaultOcxName3" w:shapeid="_x0000_i1043"/>
        </w:object>
      </w:r>
      <w:r w:rsidRPr="00245D47">
        <w:rPr>
          <w:sz w:val="28"/>
          <w:szCs w:val="28"/>
        </w:rPr>
        <w:t>Маршрут сохранен в приложении, доступ к нему есть и у вас, и у ребенка.</w:t>
      </w:r>
    </w:p>
    <w:p w14:paraId="4B63D01D" w14:textId="0B12D897" w:rsidR="00236023" w:rsidRDefault="00236023" w:rsidP="00236023">
      <w:pPr>
        <w:pStyle w:val="paragraph-styledstyledparagraph-sc-a650b026-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45D47">
        <w:rPr>
          <w:sz w:val="28"/>
          <w:szCs w:val="28"/>
        </w:rPr>
        <w:t>Используйте возможности платформы «Безопасный маршрут 3.0» как повод для доверительного общения. Пусть технология станет вашим помощником в формировании культуры безопасности, которая останется с ребенком на всю жизнь.</w:t>
      </w:r>
    </w:p>
    <w:p w14:paraId="6D0BDC23" w14:textId="7B092F42" w:rsidR="00BD3C4B" w:rsidRDefault="00BD3C4B" w:rsidP="00236023">
      <w:pPr>
        <w:pStyle w:val="paragraph-styledstyledparagraph-sc-a650b026-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14:paraId="2A67039E" w14:textId="77777777" w:rsidR="00BD3C4B" w:rsidRPr="00245D47" w:rsidRDefault="00BD3C4B" w:rsidP="00236023">
      <w:pPr>
        <w:pStyle w:val="paragraph-styledstyledparagraph-sc-a650b026-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14:paraId="17B3DC3C" w14:textId="79B79980" w:rsidR="00236023" w:rsidRPr="00236023" w:rsidRDefault="00236023" w:rsidP="00F26454">
      <w:pPr>
        <w:pStyle w:val="aa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36023">
        <w:rPr>
          <w:b/>
          <w:sz w:val="28"/>
          <w:szCs w:val="28"/>
        </w:rPr>
        <w:t>Приложение 5</w:t>
      </w:r>
      <w:r>
        <w:rPr>
          <w:b/>
          <w:sz w:val="28"/>
          <w:szCs w:val="28"/>
        </w:rPr>
        <w:t xml:space="preserve"> </w:t>
      </w:r>
      <w:r w:rsidRPr="00236023">
        <w:rPr>
          <w:b/>
          <w:bCs/>
          <w:sz w:val="28"/>
          <w:szCs w:val="28"/>
        </w:rPr>
        <w:t>Сценарий учебной игры-квеста «Цифровой штурман: Миссия безопасна»</w:t>
      </w:r>
    </w:p>
    <w:p w14:paraId="19C9B719" w14:textId="77777777" w:rsidR="00236023" w:rsidRPr="00120D38" w:rsidRDefault="00236023" w:rsidP="005614F7">
      <w:pPr>
        <w:pStyle w:val="paragraph-styledstyledparagraph-sc-a650b026-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20D38">
        <w:rPr>
          <w:bCs/>
          <w:sz w:val="28"/>
          <w:szCs w:val="28"/>
        </w:rPr>
        <w:t>Целевая аудитория:</w:t>
      </w:r>
      <w:r w:rsidRPr="00120D38">
        <w:rPr>
          <w:sz w:val="28"/>
          <w:szCs w:val="28"/>
        </w:rPr>
        <w:t xml:space="preserve"> обучающиеся 3–5 классов (возраст 9–11 лет). </w:t>
      </w:r>
    </w:p>
    <w:p w14:paraId="18073BA8" w14:textId="77777777" w:rsidR="00236023" w:rsidRPr="00120D38" w:rsidRDefault="00236023" w:rsidP="005614F7">
      <w:pPr>
        <w:pStyle w:val="paragraph-styledstyledparagraph-sc-a650b026-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20D38">
        <w:rPr>
          <w:bCs/>
          <w:sz w:val="28"/>
          <w:szCs w:val="28"/>
        </w:rPr>
        <w:t>Формат:</w:t>
      </w:r>
      <w:r w:rsidRPr="00120D38">
        <w:rPr>
          <w:sz w:val="28"/>
          <w:szCs w:val="28"/>
        </w:rPr>
        <w:t xml:space="preserve"> командная игра на местности (территория вокруг школы) с использованием смартфонов или планшетов. </w:t>
      </w:r>
    </w:p>
    <w:p w14:paraId="4FF1C4D0" w14:textId="77777777" w:rsidR="00236023" w:rsidRPr="00120D38" w:rsidRDefault="00236023" w:rsidP="005614F7">
      <w:pPr>
        <w:pStyle w:val="paragraph-styledstyledparagraph-sc-a650b026-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20D38">
        <w:rPr>
          <w:bCs/>
          <w:sz w:val="28"/>
          <w:szCs w:val="28"/>
        </w:rPr>
        <w:t>Продолжительность:</w:t>
      </w:r>
      <w:r w:rsidRPr="00120D38">
        <w:rPr>
          <w:sz w:val="28"/>
          <w:szCs w:val="28"/>
        </w:rPr>
        <w:t xml:space="preserve"> 45 минут (стандартный урок). </w:t>
      </w:r>
    </w:p>
    <w:p w14:paraId="01C67170" w14:textId="053E2680" w:rsidR="00236023" w:rsidRPr="00120D38" w:rsidRDefault="00236023" w:rsidP="00236023">
      <w:pPr>
        <w:pStyle w:val="paragraph-styledstyledparagraph-sc-a650b026-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20D38">
        <w:rPr>
          <w:bCs/>
          <w:sz w:val="28"/>
          <w:szCs w:val="28"/>
        </w:rPr>
        <w:t>Инструмент:</w:t>
      </w:r>
      <w:r w:rsidRPr="00120D38">
        <w:rPr>
          <w:sz w:val="28"/>
          <w:szCs w:val="28"/>
        </w:rPr>
        <w:t xml:space="preserve"> приложение проекта «Безопасный маршрут 3.0» </w:t>
      </w:r>
    </w:p>
    <w:p w14:paraId="7555DF0B" w14:textId="77777777" w:rsidR="005614F7" w:rsidRDefault="00236023" w:rsidP="005614F7">
      <w:pPr>
        <w:pStyle w:val="paragraph-styledstyledparagraph-sc-a650b026-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20D38">
        <w:rPr>
          <w:sz w:val="28"/>
          <w:szCs w:val="28"/>
        </w:rPr>
        <w:t xml:space="preserve"> </w:t>
      </w:r>
      <w:r w:rsidRPr="00120D38">
        <w:rPr>
          <w:bCs/>
          <w:sz w:val="28"/>
          <w:szCs w:val="28"/>
        </w:rPr>
        <w:t>Цель:</w:t>
      </w:r>
      <w:r w:rsidRPr="00120D38">
        <w:rPr>
          <w:sz w:val="28"/>
          <w:szCs w:val="28"/>
        </w:rPr>
        <w:t xml:space="preserve"> Отработка навыков использования цифровой карты для идентификации опасностей</w:t>
      </w:r>
      <w:r w:rsidRPr="00236023">
        <w:rPr>
          <w:sz w:val="28"/>
          <w:szCs w:val="28"/>
        </w:rPr>
        <w:t xml:space="preserve"> и принятия решений в смоделированных дорожных ситуациях.</w:t>
      </w:r>
    </w:p>
    <w:p w14:paraId="622CDD40" w14:textId="0DCFBB6C" w:rsidR="00236023" w:rsidRPr="00236023" w:rsidRDefault="00236023" w:rsidP="005614F7">
      <w:pPr>
        <w:pStyle w:val="paragraph-styledstyledparagraph-sc-a650b026-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36023">
        <w:rPr>
          <w:sz w:val="28"/>
          <w:szCs w:val="28"/>
        </w:rPr>
        <w:t>Этап 1. Организационно-мотивационный (в классе, 7 минут)</w:t>
      </w:r>
    </w:p>
    <w:p w14:paraId="6E30DE5A" w14:textId="08E5B1BD" w:rsidR="00236023" w:rsidRPr="00120D38" w:rsidRDefault="00236023" w:rsidP="00236023">
      <w:pPr>
        <w:pStyle w:val="paragraph-styledstyledparagraph-sc-a650b026-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20D38">
        <w:rPr>
          <w:bCs/>
          <w:sz w:val="28"/>
          <w:szCs w:val="28"/>
        </w:rPr>
        <w:t>Ведущий (педагог):</w:t>
      </w:r>
      <w:r w:rsidRPr="00120D38">
        <w:rPr>
          <w:sz w:val="28"/>
          <w:szCs w:val="28"/>
        </w:rPr>
        <w:t xml:space="preserve"> «Коллеги-штурманы! Наша школьная цифровая карта "Безопасный маршрут" зафиксировала аномалию. Виртуальный вирус "С</w:t>
      </w:r>
      <w:r w:rsidR="005614F7" w:rsidRPr="00120D38">
        <w:rPr>
          <w:sz w:val="28"/>
          <w:szCs w:val="28"/>
        </w:rPr>
        <w:t>м</w:t>
      </w:r>
      <w:r w:rsidRPr="00120D38">
        <w:rPr>
          <w:sz w:val="28"/>
          <w:szCs w:val="28"/>
        </w:rPr>
        <w:t>-Опасность" заразил систему. Он стер все предупреждающие метки — о слепых зонах, открытых люках и быстром выезде машин со дворов. Теперь маршруты выглядят абсолютно безопасными, но это обман. Если мы выйдем на улицу без подготовки, мы станем уязвимы. Ваша задача — объединиться в экипажи по 4 человека, получить планшет спецсвязи и провести полевую разведку. Вам нужно найти спрятанные угрозы, вернуть их на карту и составить протокол безопасности».</w:t>
      </w:r>
    </w:p>
    <w:p w14:paraId="63CF176F" w14:textId="77777777" w:rsidR="00236023" w:rsidRPr="00120D38" w:rsidRDefault="00236023" w:rsidP="00236023">
      <w:pPr>
        <w:pStyle w:val="paragraph-styledstyledparagraph-sc-a650b026-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20D38">
        <w:rPr>
          <w:rStyle w:val="a3"/>
          <w:sz w:val="28"/>
          <w:szCs w:val="28"/>
        </w:rPr>
        <w:t>Педагог делит класс на команды («экипажи»). Каждая команда получает один планшет с открытым приложением.</w:t>
      </w:r>
    </w:p>
    <w:p w14:paraId="1AC2D72A" w14:textId="77777777" w:rsidR="00236023" w:rsidRPr="00120D38" w:rsidRDefault="00236023" w:rsidP="00236023">
      <w:pPr>
        <w:pStyle w:val="paragraph-styledstyledparagraph-sc-a650b026-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20D38">
        <w:rPr>
          <w:bCs/>
          <w:sz w:val="28"/>
          <w:szCs w:val="28"/>
        </w:rPr>
        <w:lastRenderedPageBreak/>
        <w:t>Инструктаж по ТБ перед выходом:</w:t>
      </w:r>
    </w:p>
    <w:p w14:paraId="3FC537EE" w14:textId="77777777" w:rsidR="00236023" w:rsidRPr="00120D38" w:rsidRDefault="00236023" w:rsidP="00236023">
      <w:pPr>
        <w:pStyle w:val="list-styledstyledli-sc-202d193-2"/>
        <w:numPr>
          <w:ilvl w:val="0"/>
          <w:numId w:val="26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120D38">
        <w:rPr>
          <w:sz w:val="28"/>
          <w:szCs w:val="28"/>
        </w:rPr>
        <w:t>Планшет держит только Штурман (назначается внутри команды). Остальные — наблюдатели.</w:t>
      </w:r>
    </w:p>
    <w:p w14:paraId="0BFF7EDB" w14:textId="77777777" w:rsidR="00236023" w:rsidRPr="00120D38" w:rsidRDefault="00236023" w:rsidP="00236023">
      <w:pPr>
        <w:pStyle w:val="list-styledstyledli-sc-202d193-2"/>
        <w:numPr>
          <w:ilvl w:val="0"/>
          <w:numId w:val="26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120D38">
        <w:rPr>
          <w:sz w:val="28"/>
          <w:szCs w:val="28"/>
        </w:rPr>
        <w:t>На улице действуем строго по тротуару. На проезжую часть не выходим ни при каких условиях.</w:t>
      </w:r>
    </w:p>
    <w:p w14:paraId="63B23F6B" w14:textId="77777777" w:rsidR="00236023" w:rsidRPr="00120D38" w:rsidRDefault="00236023" w:rsidP="00236023">
      <w:pPr>
        <w:pStyle w:val="list-styledstyledli-sc-202d193-2"/>
        <w:numPr>
          <w:ilvl w:val="0"/>
          <w:numId w:val="26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120D38">
        <w:rPr>
          <w:sz w:val="28"/>
          <w:szCs w:val="28"/>
        </w:rPr>
        <w:t>Все решения принимает Капитан экипажа большинством голосов за 10 секунд.</w:t>
      </w:r>
    </w:p>
    <w:p w14:paraId="4837DDFD" w14:textId="77777777" w:rsidR="00236023" w:rsidRPr="00120D38" w:rsidRDefault="00236023" w:rsidP="00236023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  <w:r w:rsidRPr="00120D38">
        <w:rPr>
          <w:b w:val="0"/>
          <w:sz w:val="28"/>
          <w:szCs w:val="28"/>
        </w:rPr>
        <w:t>Этап 2. Полевой квест «Обнаружение угроз» (на улице, 20 минут)</w:t>
      </w:r>
    </w:p>
    <w:p w14:paraId="224BFEE4" w14:textId="2FE45D64" w:rsidR="00236023" w:rsidRPr="00236023" w:rsidRDefault="00236023" w:rsidP="00236023">
      <w:pPr>
        <w:pStyle w:val="paragraph-styledstyledparagraph-sc-a650b026-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20D38">
        <w:rPr>
          <w:bCs/>
          <w:sz w:val="28"/>
          <w:szCs w:val="28"/>
        </w:rPr>
        <w:t>Механика приложения:</w:t>
      </w:r>
      <w:r w:rsidRPr="00120D38">
        <w:rPr>
          <w:sz w:val="28"/>
          <w:szCs w:val="28"/>
        </w:rPr>
        <w:t xml:space="preserve"> </w:t>
      </w:r>
      <w:r w:rsidR="005614F7" w:rsidRPr="00120D38">
        <w:rPr>
          <w:sz w:val="28"/>
          <w:szCs w:val="28"/>
        </w:rPr>
        <w:t>н</w:t>
      </w:r>
      <w:r w:rsidRPr="00120D38">
        <w:rPr>
          <w:sz w:val="28"/>
          <w:szCs w:val="28"/>
        </w:rPr>
        <w:t>а экране открыта спутниковая карта</w:t>
      </w:r>
      <w:r w:rsidRPr="00236023">
        <w:rPr>
          <w:sz w:val="28"/>
          <w:szCs w:val="28"/>
        </w:rPr>
        <w:t xml:space="preserve"> микрорайона. </w:t>
      </w:r>
      <w:r w:rsidR="005614F7">
        <w:rPr>
          <w:sz w:val="28"/>
          <w:szCs w:val="28"/>
        </w:rPr>
        <w:t xml:space="preserve">На карте появляется маршрут, </w:t>
      </w:r>
      <w:r w:rsidRPr="00236023">
        <w:rPr>
          <w:sz w:val="28"/>
          <w:szCs w:val="28"/>
        </w:rPr>
        <w:t>дети должны найти реальную опасность и через интерфейс приложения восстановить метку.</w:t>
      </w:r>
    </w:p>
    <w:p w14:paraId="0FBD48F0" w14:textId="2C4D090B" w:rsidR="00236023" w:rsidRPr="00120D38" w:rsidRDefault="00236023" w:rsidP="00120D38">
      <w:pPr>
        <w:pStyle w:val="list-styledstyledli-sc-202d193-2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20D38">
        <w:rPr>
          <w:bCs/>
          <w:sz w:val="28"/>
          <w:szCs w:val="28"/>
        </w:rPr>
        <w:t>Работа с инструментом:</w:t>
      </w:r>
      <w:r w:rsidRPr="00120D38">
        <w:rPr>
          <w:sz w:val="28"/>
          <w:szCs w:val="28"/>
        </w:rPr>
        <w:t xml:space="preserve"> Штурман ставит </w:t>
      </w:r>
      <w:r w:rsidR="005614F7" w:rsidRPr="00120D38">
        <w:rPr>
          <w:sz w:val="28"/>
          <w:szCs w:val="28"/>
        </w:rPr>
        <w:t xml:space="preserve">задачу. </w:t>
      </w:r>
      <w:r w:rsidRPr="00120D38">
        <w:rPr>
          <w:sz w:val="28"/>
          <w:szCs w:val="28"/>
        </w:rPr>
        <w:t xml:space="preserve">Приложение предлагает выбрать правильный </w:t>
      </w:r>
      <w:r w:rsidR="005614F7" w:rsidRPr="00120D38">
        <w:rPr>
          <w:sz w:val="28"/>
          <w:szCs w:val="28"/>
        </w:rPr>
        <w:t>маршрут.</w:t>
      </w:r>
    </w:p>
    <w:p w14:paraId="4FA20D61" w14:textId="1E6F3877" w:rsidR="00236023" w:rsidRPr="00120D38" w:rsidRDefault="00236023" w:rsidP="00120D38">
      <w:pPr>
        <w:pStyle w:val="list-styledstyledli-sc-202d193-2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20D38">
        <w:rPr>
          <w:bCs/>
          <w:sz w:val="28"/>
          <w:szCs w:val="28"/>
        </w:rPr>
        <w:t>Решение:</w:t>
      </w:r>
      <w:r w:rsidRPr="00120D38">
        <w:rPr>
          <w:sz w:val="28"/>
          <w:szCs w:val="28"/>
        </w:rPr>
        <w:t xml:space="preserve"> Капитан выбирает вариант. Система начисляет баллы за верный выбор.</w:t>
      </w:r>
    </w:p>
    <w:p w14:paraId="1D632440" w14:textId="77777777" w:rsidR="00236023" w:rsidRPr="00120D38" w:rsidRDefault="00236023" w:rsidP="00120D38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  <w:r w:rsidRPr="00120D38">
        <w:rPr>
          <w:b w:val="0"/>
          <w:sz w:val="28"/>
          <w:szCs w:val="28"/>
        </w:rPr>
        <w:t>Этап 3. Кабинетный анализ «Разбор полетов» (в классе, 15 минут)</w:t>
      </w:r>
    </w:p>
    <w:p w14:paraId="7F726684" w14:textId="77777777" w:rsidR="00236023" w:rsidRPr="00120D38" w:rsidRDefault="00236023" w:rsidP="00120D38">
      <w:pPr>
        <w:pStyle w:val="paragraph-styledstyledparagraph-sc-a650b026-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20D38">
        <w:rPr>
          <w:sz w:val="28"/>
          <w:szCs w:val="28"/>
        </w:rPr>
        <w:t>Команды возвращаются в кабинет. Планшеты подключаются к интерактивной доске.</w:t>
      </w:r>
    </w:p>
    <w:p w14:paraId="62D3C9CA" w14:textId="77777777" w:rsidR="00236023" w:rsidRPr="00120D38" w:rsidRDefault="00236023" w:rsidP="00120D38">
      <w:pPr>
        <w:pStyle w:val="paragraph-styledstyledparagraph-sc-a650b026-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20D38">
        <w:rPr>
          <w:bCs/>
          <w:sz w:val="28"/>
          <w:szCs w:val="28"/>
        </w:rPr>
        <w:t>Часть А. Презентация протоколов (8 минут)</w:t>
      </w:r>
      <w:r w:rsidRPr="00120D38">
        <w:rPr>
          <w:sz w:val="28"/>
          <w:szCs w:val="28"/>
        </w:rPr>
        <w:t xml:space="preserve"> Каждая команда выводит на доску свой обновленный фрагмент карты. </w:t>
      </w:r>
    </w:p>
    <w:p w14:paraId="71F143B0" w14:textId="7F609B48" w:rsidR="00236023" w:rsidRPr="00120D38" w:rsidRDefault="00236023" w:rsidP="00120D38">
      <w:pPr>
        <w:pStyle w:val="list-styledstyledli-sc-202d193-2"/>
        <w:numPr>
          <w:ilvl w:val="0"/>
          <w:numId w:val="30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120D38">
        <w:rPr>
          <w:bCs/>
          <w:sz w:val="28"/>
          <w:szCs w:val="28"/>
        </w:rPr>
        <w:t>Штурман</w:t>
      </w:r>
      <w:r w:rsidRPr="00120D38">
        <w:rPr>
          <w:sz w:val="28"/>
          <w:szCs w:val="28"/>
        </w:rPr>
        <w:t xml:space="preserve"> объясняет,</w:t>
      </w:r>
      <w:r w:rsidR="005614F7" w:rsidRPr="00120D38">
        <w:rPr>
          <w:sz w:val="28"/>
          <w:szCs w:val="28"/>
        </w:rPr>
        <w:t xml:space="preserve"> какой он безопасный маршрут,</w:t>
      </w:r>
      <w:r w:rsidRPr="00120D38">
        <w:rPr>
          <w:sz w:val="28"/>
          <w:szCs w:val="28"/>
        </w:rPr>
        <w:t xml:space="preserve"> какую физическую угрозу они нашли.</w:t>
      </w:r>
    </w:p>
    <w:p w14:paraId="4E2833B2" w14:textId="70124E76" w:rsidR="005614F7" w:rsidRPr="00120D38" w:rsidRDefault="00236023" w:rsidP="00120D38">
      <w:pPr>
        <w:pStyle w:val="list-styledstyledli-sc-202d193-2"/>
        <w:numPr>
          <w:ilvl w:val="0"/>
          <w:numId w:val="30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120D38">
        <w:rPr>
          <w:bCs/>
          <w:sz w:val="28"/>
          <w:szCs w:val="28"/>
        </w:rPr>
        <w:t>Аналитик</w:t>
      </w:r>
      <w:r w:rsidRPr="00120D38">
        <w:rPr>
          <w:sz w:val="28"/>
          <w:szCs w:val="28"/>
        </w:rPr>
        <w:t xml:space="preserve"> (роль в команде) зачитывает статистику из приложения</w:t>
      </w:r>
      <w:r w:rsidR="005614F7" w:rsidRPr="00120D38">
        <w:rPr>
          <w:sz w:val="28"/>
          <w:szCs w:val="28"/>
        </w:rPr>
        <w:t>.</w:t>
      </w:r>
      <w:r w:rsidRPr="00120D38">
        <w:rPr>
          <w:sz w:val="28"/>
          <w:szCs w:val="28"/>
        </w:rPr>
        <w:t xml:space="preserve"> </w:t>
      </w:r>
    </w:p>
    <w:p w14:paraId="361061B4" w14:textId="77777777" w:rsidR="005614F7" w:rsidRPr="00120D38" w:rsidRDefault="00236023" w:rsidP="00120D38">
      <w:pPr>
        <w:pStyle w:val="list-styledstyledli-sc-202d193-2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20D38">
        <w:rPr>
          <w:bCs/>
          <w:sz w:val="28"/>
          <w:szCs w:val="28"/>
        </w:rPr>
        <w:t>Часть Б. Модерация педагога «Смена условий» (7 минут)</w:t>
      </w:r>
      <w:r w:rsidRPr="00120D38">
        <w:rPr>
          <w:sz w:val="28"/>
          <w:szCs w:val="28"/>
        </w:rPr>
        <w:t xml:space="preserve"> </w:t>
      </w:r>
    </w:p>
    <w:p w14:paraId="6463CD9D" w14:textId="0958FDE1" w:rsidR="00236023" w:rsidRPr="00120D38" w:rsidRDefault="00236023" w:rsidP="00120D38">
      <w:pPr>
        <w:pStyle w:val="list-styledstyledli-sc-202d193-2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20D38">
        <w:rPr>
          <w:sz w:val="28"/>
          <w:szCs w:val="28"/>
        </w:rPr>
        <w:t>Педагог меняет вводные данные на интерактивной доске (динамический слой погоды):</w:t>
      </w:r>
    </w:p>
    <w:p w14:paraId="63D3FAFE" w14:textId="2D80FC60" w:rsidR="00236023" w:rsidRPr="00120D38" w:rsidRDefault="00236023" w:rsidP="00120D38">
      <w:pPr>
        <w:pStyle w:val="paragraph-styledstyledparagraph-sc-a650b026-0"/>
        <w:numPr>
          <w:ilvl w:val="0"/>
          <w:numId w:val="31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120D38">
        <w:rPr>
          <w:sz w:val="28"/>
          <w:szCs w:val="28"/>
        </w:rPr>
        <w:t>«Внимание, метеослужба сообщает: внезапно пошел ледяной дождь, видимость упала до 10 метров. Как изменится ваш маршрут?»</w:t>
      </w:r>
    </w:p>
    <w:p w14:paraId="72B7D16B" w14:textId="485EBB60" w:rsidR="00236023" w:rsidRPr="00120D38" w:rsidRDefault="005614F7" w:rsidP="00120D38">
      <w:pPr>
        <w:pStyle w:val="paragraph-styledstyledparagraph-sc-a650b026-0"/>
        <w:numPr>
          <w:ilvl w:val="0"/>
          <w:numId w:val="31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120D38">
        <w:rPr>
          <w:sz w:val="28"/>
          <w:szCs w:val="28"/>
        </w:rPr>
        <w:t xml:space="preserve"> </w:t>
      </w:r>
      <w:r w:rsidR="00236023" w:rsidRPr="00120D38">
        <w:rPr>
          <w:sz w:val="28"/>
          <w:szCs w:val="28"/>
        </w:rPr>
        <w:t>«В точке №2 на столбе повисла ветка дерева и закрыла нижнюю секцию светофора. Ваши действия?»</w:t>
      </w:r>
    </w:p>
    <w:p w14:paraId="7AA627D1" w14:textId="77777777" w:rsidR="00236023" w:rsidRPr="00120D38" w:rsidRDefault="00236023" w:rsidP="00120D38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  <w:r w:rsidRPr="00120D38">
        <w:rPr>
          <w:b w:val="0"/>
          <w:sz w:val="28"/>
          <w:szCs w:val="28"/>
        </w:rPr>
        <w:lastRenderedPageBreak/>
        <w:t>Этап 4. Рефлексия и домашнее задание (3 минуты)</w:t>
      </w:r>
    </w:p>
    <w:p w14:paraId="53526DC4" w14:textId="77777777" w:rsidR="00236023" w:rsidRPr="00120D38" w:rsidRDefault="00236023" w:rsidP="00120D38">
      <w:pPr>
        <w:pStyle w:val="paragraph-styledstyledparagraph-sc-a650b026-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20D38">
        <w:rPr>
          <w:bCs/>
          <w:sz w:val="28"/>
          <w:szCs w:val="28"/>
        </w:rPr>
        <w:t>Вопросы учителя:</w:t>
      </w:r>
    </w:p>
    <w:p w14:paraId="1C49E753" w14:textId="42D2D5B4" w:rsidR="00236023" w:rsidRPr="00120D38" w:rsidRDefault="00236023" w:rsidP="00120D38">
      <w:pPr>
        <w:pStyle w:val="list-styledstyledli-sc-202d193-2"/>
        <w:numPr>
          <w:ilvl w:val="0"/>
          <w:numId w:val="3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120D38">
        <w:rPr>
          <w:sz w:val="28"/>
          <w:szCs w:val="28"/>
        </w:rPr>
        <w:t>Чем отличается взгляд на эту улицу через обычное окно смартфона (Яндекс.</w:t>
      </w:r>
      <w:r w:rsidR="00120D38">
        <w:rPr>
          <w:sz w:val="28"/>
          <w:szCs w:val="28"/>
        </w:rPr>
        <w:t xml:space="preserve"> </w:t>
      </w:r>
      <w:r w:rsidRPr="00120D38">
        <w:rPr>
          <w:sz w:val="28"/>
          <w:szCs w:val="28"/>
        </w:rPr>
        <w:t>Карты) и через наш инструмент?</w:t>
      </w:r>
    </w:p>
    <w:p w14:paraId="5A3C1CF0" w14:textId="77777777" w:rsidR="00236023" w:rsidRPr="00120D38" w:rsidRDefault="00236023" w:rsidP="00120D38">
      <w:pPr>
        <w:pStyle w:val="list-styledstyledli-sc-202d193-2"/>
        <w:numPr>
          <w:ilvl w:val="0"/>
          <w:numId w:val="3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120D38">
        <w:rPr>
          <w:sz w:val="28"/>
          <w:szCs w:val="28"/>
        </w:rPr>
        <w:t>Какая найденная сегодня угроза была самой неожиданной?</w:t>
      </w:r>
    </w:p>
    <w:p w14:paraId="4F2F0F75" w14:textId="13F54009" w:rsidR="00236023" w:rsidRPr="00120D38" w:rsidRDefault="00236023" w:rsidP="00120D38">
      <w:pPr>
        <w:pStyle w:val="list-styledstyledli-sc-202d193-2"/>
        <w:numPr>
          <w:ilvl w:val="0"/>
          <w:numId w:val="3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120D38">
        <w:rPr>
          <w:sz w:val="28"/>
          <w:szCs w:val="28"/>
        </w:rPr>
        <w:t>Нужно ли устанавливать такие приложения всем детям подряд? Почему родителям важно сначала самим пройти этот маршрут?</w:t>
      </w:r>
    </w:p>
    <w:p w14:paraId="5B70E766" w14:textId="049B5B29" w:rsidR="00236023" w:rsidRPr="00236023" w:rsidRDefault="00236023" w:rsidP="00236023">
      <w:pPr>
        <w:pStyle w:val="paragraph-styledstyledparagraph-sc-a650b026-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36023">
        <w:rPr>
          <w:b/>
          <w:bCs/>
          <w:sz w:val="28"/>
          <w:szCs w:val="28"/>
        </w:rPr>
        <w:t>Домашнее задание</w:t>
      </w:r>
      <w:r w:rsidR="005614F7" w:rsidRPr="00236023">
        <w:rPr>
          <w:b/>
          <w:bCs/>
          <w:sz w:val="28"/>
          <w:szCs w:val="28"/>
        </w:rPr>
        <w:t>:</w:t>
      </w:r>
      <w:r w:rsidR="005614F7" w:rsidRPr="00236023">
        <w:rPr>
          <w:sz w:val="28"/>
          <w:szCs w:val="28"/>
        </w:rPr>
        <w:t xml:space="preserve"> вместе с</w:t>
      </w:r>
      <w:r w:rsidRPr="00236023">
        <w:rPr>
          <w:sz w:val="28"/>
          <w:szCs w:val="28"/>
        </w:rPr>
        <w:t xml:space="preserve"> родителями зайти в семейный аккаунт «Безопасного маршрута». Найти одну новую точку на пути домой (например, агрессивный самокатчик на тротуаре или отсутствие пандуса), поставить семейную метку и написать к ней комментарий-рекомендацию для других пользователей. Скриншот выполненного задания принести в класс.</w:t>
      </w:r>
    </w:p>
    <w:p w14:paraId="156A237A" w14:textId="410A5933" w:rsidR="00236023" w:rsidRPr="00236023" w:rsidRDefault="00236023" w:rsidP="002360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B1AE57" w14:textId="035C76DF" w:rsidR="00120D38" w:rsidRPr="00120D38" w:rsidRDefault="00120D38" w:rsidP="0077204D">
      <w:pPr>
        <w:pStyle w:val="paragraph-styledstyledparagraph-sc-a650b026-0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  <w:r w:rsidRPr="00120D38">
        <w:rPr>
          <w:b/>
          <w:sz w:val="28"/>
          <w:szCs w:val="28"/>
        </w:rPr>
        <w:t>Список источников</w:t>
      </w:r>
      <w:r>
        <w:rPr>
          <w:b/>
          <w:sz w:val="28"/>
          <w:szCs w:val="28"/>
        </w:rPr>
        <w:t>:</w:t>
      </w:r>
      <w:r w:rsidRPr="00120D38">
        <w:rPr>
          <w:b/>
          <w:sz w:val="28"/>
          <w:szCs w:val="28"/>
        </w:rPr>
        <w:t xml:space="preserve"> </w:t>
      </w:r>
    </w:p>
    <w:p w14:paraId="4D0CD4A8" w14:textId="77777777" w:rsidR="00120D38" w:rsidRDefault="00120D38" w:rsidP="0077204D">
      <w:pPr>
        <w:pStyle w:val="paragraph-styledstyledparagraph-sc-a650b026-0"/>
        <w:spacing w:before="0" w:beforeAutospacing="0" w:after="0" w:afterAutospacing="0" w:line="360" w:lineRule="auto"/>
        <w:ind w:firstLine="709"/>
        <w:jc w:val="both"/>
      </w:pPr>
    </w:p>
    <w:p w14:paraId="60BE5E7A" w14:textId="601BC4A1" w:rsidR="00120D38" w:rsidRPr="00120D38" w:rsidRDefault="00120D38" w:rsidP="00BD3C4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D38">
        <w:rPr>
          <w:rFonts w:ascii="Times New Roman" w:hAnsi="Times New Roman" w:cs="Times New Roman"/>
          <w:sz w:val="28"/>
          <w:szCs w:val="28"/>
        </w:rPr>
        <w:t>1.</w:t>
      </w:r>
      <w:r w:rsidRPr="00120D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Белоусов, О.Г. Человек, автомобиль, дорога: Правила дорожного движения для </w:t>
      </w:r>
      <w:r w:rsidR="00BD3C4B" w:rsidRPr="00120D38">
        <w:rPr>
          <w:rFonts w:ascii="Times New Roman" w:eastAsia="Times New Roman" w:hAnsi="Times New Roman" w:cs="Times New Roman"/>
          <w:color w:val="000000"/>
          <w:sz w:val="28"/>
          <w:szCs w:val="28"/>
        </w:rPr>
        <w:t>школьников:</w:t>
      </w:r>
      <w:r w:rsidRPr="00120D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методические рекомендации для учителя / О.Г. Белоусов, В.А. </w:t>
      </w:r>
      <w:proofErr w:type="spellStart"/>
      <w:r w:rsidRPr="00120D38">
        <w:rPr>
          <w:rFonts w:ascii="Times New Roman" w:eastAsia="Times New Roman" w:hAnsi="Times New Roman" w:cs="Times New Roman"/>
          <w:color w:val="000000"/>
          <w:sz w:val="28"/>
          <w:szCs w:val="28"/>
        </w:rPr>
        <w:t>Самкова</w:t>
      </w:r>
      <w:proofErr w:type="spellEnd"/>
      <w:r w:rsidRPr="00120D38">
        <w:rPr>
          <w:rFonts w:ascii="Times New Roman" w:eastAsia="Times New Roman" w:hAnsi="Times New Roman" w:cs="Times New Roman"/>
          <w:color w:val="000000"/>
          <w:sz w:val="28"/>
          <w:szCs w:val="28"/>
        </w:rPr>
        <w:t>. –</w:t>
      </w:r>
      <w:r w:rsidR="00BD3C4B" w:rsidRPr="00120D38">
        <w:rPr>
          <w:rFonts w:ascii="Times New Roman" w:eastAsia="Times New Roman" w:hAnsi="Times New Roman" w:cs="Times New Roman"/>
          <w:color w:val="000000"/>
          <w:sz w:val="28"/>
          <w:szCs w:val="28"/>
        </w:rPr>
        <w:t>Москва:</w:t>
      </w:r>
      <w:r w:rsidRPr="00120D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Шелл </w:t>
      </w:r>
      <w:proofErr w:type="spellStart"/>
      <w:r w:rsidRPr="00120D38">
        <w:rPr>
          <w:rFonts w:ascii="Times New Roman" w:eastAsia="Times New Roman" w:hAnsi="Times New Roman" w:cs="Times New Roman"/>
          <w:color w:val="000000"/>
          <w:sz w:val="28"/>
          <w:szCs w:val="28"/>
        </w:rPr>
        <w:t>Эксплорейшн</w:t>
      </w:r>
      <w:proofErr w:type="spellEnd"/>
      <w:r w:rsidRPr="00120D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энд </w:t>
      </w:r>
      <w:proofErr w:type="spellStart"/>
      <w:r w:rsidRPr="00120D38">
        <w:rPr>
          <w:rFonts w:ascii="Times New Roman" w:eastAsia="Times New Roman" w:hAnsi="Times New Roman" w:cs="Times New Roman"/>
          <w:color w:val="000000"/>
          <w:sz w:val="28"/>
          <w:szCs w:val="28"/>
        </w:rPr>
        <w:t>Продакшн</w:t>
      </w:r>
      <w:proofErr w:type="spellEnd"/>
      <w:r w:rsidRPr="00120D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0D38">
        <w:rPr>
          <w:rFonts w:ascii="Times New Roman" w:eastAsia="Times New Roman" w:hAnsi="Times New Roman" w:cs="Times New Roman"/>
          <w:color w:val="000000"/>
          <w:sz w:val="28"/>
          <w:szCs w:val="28"/>
        </w:rPr>
        <w:t>Сервисиз</w:t>
      </w:r>
      <w:proofErr w:type="spellEnd"/>
      <w:r w:rsidRPr="00120D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(РФ) Б.В.– 2020. – 48 с.</w:t>
      </w:r>
    </w:p>
    <w:p w14:paraId="023B58F3" w14:textId="162C8F7B" w:rsidR="00120D38" w:rsidRPr="00120D38" w:rsidRDefault="00120D38" w:rsidP="00BD3C4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D38"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 w:rsidRPr="00120D3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spellStart"/>
      <w:r w:rsidRPr="00120D38">
        <w:rPr>
          <w:rFonts w:ascii="Times New Roman" w:eastAsia="Times New Roman" w:hAnsi="Times New Roman" w:cs="Times New Roman"/>
          <w:color w:val="000000"/>
          <w:sz w:val="28"/>
          <w:szCs w:val="28"/>
        </w:rPr>
        <w:t>Гарнышева</w:t>
      </w:r>
      <w:proofErr w:type="spellEnd"/>
      <w:r w:rsidRPr="00120D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Т.П. Как научить детей </w:t>
      </w:r>
      <w:r w:rsidR="00BD3C4B" w:rsidRPr="00120D38">
        <w:rPr>
          <w:rFonts w:ascii="Times New Roman" w:eastAsia="Times New Roman" w:hAnsi="Times New Roman" w:cs="Times New Roman"/>
          <w:color w:val="000000"/>
          <w:sz w:val="28"/>
          <w:szCs w:val="28"/>
        </w:rPr>
        <w:t>ПДД?</w:t>
      </w:r>
      <w:r w:rsidRPr="00120D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планирование занятий, конспекты, кроссворды, дидакт. игры: методическое пособие / Т. П. </w:t>
      </w:r>
      <w:proofErr w:type="spellStart"/>
      <w:r w:rsidRPr="00120D38">
        <w:rPr>
          <w:rFonts w:ascii="Times New Roman" w:eastAsia="Times New Roman" w:hAnsi="Times New Roman" w:cs="Times New Roman"/>
          <w:color w:val="000000"/>
          <w:sz w:val="28"/>
          <w:szCs w:val="28"/>
        </w:rPr>
        <w:t>Гарнышева</w:t>
      </w:r>
      <w:proofErr w:type="spellEnd"/>
      <w:r w:rsidRPr="00120D38">
        <w:rPr>
          <w:rFonts w:ascii="Times New Roman" w:eastAsia="Times New Roman" w:hAnsi="Times New Roman" w:cs="Times New Roman"/>
          <w:color w:val="000000"/>
          <w:sz w:val="28"/>
          <w:szCs w:val="28"/>
        </w:rPr>
        <w:t>. – Санкт-</w:t>
      </w:r>
      <w:r w:rsidR="00BD3C4B" w:rsidRPr="00120D38">
        <w:rPr>
          <w:rFonts w:ascii="Times New Roman" w:eastAsia="Times New Roman" w:hAnsi="Times New Roman" w:cs="Times New Roman"/>
          <w:color w:val="000000"/>
          <w:sz w:val="28"/>
          <w:szCs w:val="28"/>
        </w:rPr>
        <w:t>Петербург:</w:t>
      </w:r>
      <w:r w:rsidRPr="00120D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Детство-Пресс, 2019. - 61, [2] с.</w:t>
      </w:r>
    </w:p>
    <w:p w14:paraId="39D00199" w14:textId="17AF4D05" w:rsidR="00120D38" w:rsidRPr="00120D38" w:rsidRDefault="00120D38" w:rsidP="00BD3C4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D38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Pr="00120D3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Извекова Н.А. Занятия по правилам дорожного движения / [сост. Н. А. Извекова и др.]. </w:t>
      </w:r>
      <w:r w:rsidR="00BD3C4B" w:rsidRPr="00120D38">
        <w:rPr>
          <w:rFonts w:ascii="Times New Roman" w:eastAsia="Times New Roman" w:hAnsi="Times New Roman" w:cs="Times New Roman"/>
          <w:color w:val="000000"/>
          <w:sz w:val="28"/>
          <w:szCs w:val="28"/>
        </w:rPr>
        <w:t>Москва:</w:t>
      </w:r>
      <w:r w:rsidRPr="00120D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Сфера, 2021. - 61, [3] с.</w:t>
      </w:r>
    </w:p>
    <w:p w14:paraId="7BDA2193" w14:textId="6940C01C" w:rsidR="00120D38" w:rsidRPr="00120D38" w:rsidRDefault="00120D38" w:rsidP="00BD3C4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D38"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 w:rsidRPr="00120D3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Изучаем правила дорожного движения: 1-4 </w:t>
      </w:r>
      <w:proofErr w:type="spellStart"/>
      <w:r w:rsidRPr="00120D38">
        <w:rPr>
          <w:rFonts w:ascii="Times New Roman" w:eastAsia="Times New Roman" w:hAnsi="Times New Roman" w:cs="Times New Roman"/>
          <w:color w:val="000000"/>
          <w:sz w:val="28"/>
          <w:szCs w:val="28"/>
        </w:rPr>
        <w:t>кл</w:t>
      </w:r>
      <w:proofErr w:type="spellEnd"/>
      <w:r w:rsidRPr="00120D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proofErr w:type="spellStart"/>
      <w:r w:rsidRPr="00120D38">
        <w:rPr>
          <w:rFonts w:ascii="Times New Roman" w:eastAsia="Times New Roman" w:hAnsi="Times New Roman" w:cs="Times New Roman"/>
          <w:color w:val="000000"/>
          <w:sz w:val="28"/>
          <w:szCs w:val="28"/>
        </w:rPr>
        <w:t>темат</w:t>
      </w:r>
      <w:proofErr w:type="spellEnd"/>
      <w:r w:rsidRPr="00120D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занятия, </w:t>
      </w:r>
      <w:proofErr w:type="spellStart"/>
      <w:r w:rsidRPr="00120D38">
        <w:rPr>
          <w:rFonts w:ascii="Times New Roman" w:eastAsia="Times New Roman" w:hAnsi="Times New Roman" w:cs="Times New Roman"/>
          <w:color w:val="000000"/>
          <w:sz w:val="28"/>
          <w:szCs w:val="28"/>
        </w:rPr>
        <w:t>кл</w:t>
      </w:r>
      <w:proofErr w:type="spellEnd"/>
      <w:r w:rsidRPr="00120D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часы и викторины / авт.-сост. А. В. Бармин [и др.]. – </w:t>
      </w:r>
      <w:r w:rsidR="00BD3C4B" w:rsidRPr="00120D38">
        <w:rPr>
          <w:rFonts w:ascii="Times New Roman" w:eastAsia="Times New Roman" w:hAnsi="Times New Roman" w:cs="Times New Roman"/>
          <w:color w:val="000000"/>
          <w:sz w:val="28"/>
          <w:szCs w:val="28"/>
        </w:rPr>
        <w:t>Волгоград:</w:t>
      </w:r>
      <w:r w:rsidRPr="00120D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Учитель, 2010 - (В помощь преподавателю начальной школы). Вып. 2. - 2019. - 266 с.</w:t>
      </w:r>
    </w:p>
    <w:p w14:paraId="3EAC7701" w14:textId="0A510ED6" w:rsidR="00362F75" w:rsidRPr="00362F75" w:rsidRDefault="00120D38" w:rsidP="00362F7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120D38">
        <w:rPr>
          <w:rFonts w:ascii="Times New Roman" w:eastAsia="Times New Roman" w:hAnsi="Times New Roman" w:cs="Times New Roman"/>
          <w:color w:val="000000"/>
          <w:sz w:val="28"/>
          <w:szCs w:val="28"/>
        </w:rPr>
        <w:t>5.</w:t>
      </w:r>
      <w:r w:rsidRPr="00120D3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Козловская, Е.А. Обучение младших школьников основам безопасности дорожного движения / Е. А. Козловская // Управление начальной школой. - 2020. -№ 4. - C. 41-49</w:t>
      </w:r>
    </w:p>
    <w:sectPr w:rsidR="00362F75" w:rsidRPr="00362F75" w:rsidSect="00BD3C4B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58B5A7" w14:textId="77777777" w:rsidR="00236023" w:rsidRDefault="00236023" w:rsidP="00C14856">
      <w:pPr>
        <w:spacing w:after="0" w:line="240" w:lineRule="auto"/>
      </w:pPr>
      <w:r>
        <w:separator/>
      </w:r>
    </w:p>
  </w:endnote>
  <w:endnote w:type="continuationSeparator" w:id="0">
    <w:p w14:paraId="32DC4819" w14:textId="77777777" w:rsidR="00236023" w:rsidRDefault="00236023" w:rsidP="00C148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CB0A1C" w14:textId="77777777" w:rsidR="00236023" w:rsidRDefault="00236023" w:rsidP="00C14856">
      <w:pPr>
        <w:spacing w:after="0" w:line="240" w:lineRule="auto"/>
      </w:pPr>
      <w:r>
        <w:separator/>
      </w:r>
    </w:p>
  </w:footnote>
  <w:footnote w:type="continuationSeparator" w:id="0">
    <w:p w14:paraId="15D311F5" w14:textId="77777777" w:rsidR="00236023" w:rsidRDefault="00236023" w:rsidP="00C14856">
      <w:pPr>
        <w:spacing w:after="0" w:line="240" w:lineRule="auto"/>
      </w:pPr>
      <w:r>
        <w:continuationSeparator/>
      </w:r>
    </w:p>
  </w:footnote>
  <w:footnote w:id="1">
    <w:p w14:paraId="4E366897" w14:textId="6B4C93E0" w:rsidR="00236023" w:rsidRDefault="00236023">
      <w:pPr>
        <w:pStyle w:val="a4"/>
      </w:pPr>
      <w:r>
        <w:rPr>
          <w:rStyle w:val="a6"/>
        </w:rPr>
        <w:footnoteRef/>
      </w:r>
      <w:r>
        <w:t xml:space="preserve"> </w:t>
      </w:r>
      <w:hyperlink r:id="rId1" w:history="1">
        <w:r w:rsidRPr="00C05A3C">
          <w:rPr>
            <w:rStyle w:val="a7"/>
          </w:rPr>
          <w:t>https://habinfo.ru/articles/gorod/19764</w:t>
        </w:r>
      </w:hyperlink>
    </w:p>
    <w:p w14:paraId="16EC1A7E" w14:textId="77777777" w:rsidR="00236023" w:rsidRDefault="00236023">
      <w:pPr>
        <w:pStyle w:val="a4"/>
      </w:pPr>
    </w:p>
  </w:footnote>
  <w:footnote w:id="2">
    <w:p w14:paraId="0BECC894" w14:textId="0109D69C" w:rsidR="003B1FF2" w:rsidRPr="00903B99" w:rsidRDefault="003B1FF2" w:rsidP="003B1FF2">
      <w:pPr>
        <w:pStyle w:val="paragraph-styledstyledparagraph-sc-a650b026-0"/>
        <w:spacing w:before="0" w:beforeAutospacing="0" w:after="0" w:afterAutospacing="0"/>
        <w:jc w:val="both"/>
        <w:rPr>
          <w:sz w:val="20"/>
          <w:szCs w:val="20"/>
        </w:rPr>
      </w:pPr>
      <w:r>
        <w:rPr>
          <w:rStyle w:val="a6"/>
        </w:rPr>
        <w:footnoteRef/>
      </w:r>
      <w:r>
        <w:t xml:space="preserve"> </w:t>
      </w:r>
      <w:r w:rsidRPr="00903B99">
        <w:rPr>
          <w:sz w:val="20"/>
          <w:szCs w:val="20"/>
        </w:rPr>
        <w:t xml:space="preserve">Приложение </w:t>
      </w:r>
      <w:r>
        <w:rPr>
          <w:sz w:val="20"/>
          <w:szCs w:val="20"/>
        </w:rPr>
        <w:t>1</w:t>
      </w:r>
      <w:r w:rsidRPr="00903B99">
        <w:rPr>
          <w:sz w:val="20"/>
          <w:szCs w:val="20"/>
        </w:rPr>
        <w:t xml:space="preserve"> Чек-лист</w:t>
      </w:r>
      <w:r>
        <w:rPr>
          <w:sz w:val="20"/>
          <w:szCs w:val="20"/>
        </w:rPr>
        <w:t xml:space="preserve"> </w:t>
      </w:r>
      <w:r w:rsidRPr="00903B99">
        <w:rPr>
          <w:sz w:val="20"/>
          <w:szCs w:val="20"/>
        </w:rPr>
        <w:t>«</w:t>
      </w:r>
      <w:r w:rsidRPr="00362F75">
        <w:rPr>
          <w:sz w:val="20"/>
          <w:szCs w:val="20"/>
        </w:rPr>
        <w:t>Как педагогу ссылаться на нормативную базу при общении с родителями».</w:t>
      </w:r>
    </w:p>
    <w:p w14:paraId="5093CA5A" w14:textId="75990F4C" w:rsidR="003B1FF2" w:rsidRDefault="003B1FF2">
      <w:pPr>
        <w:pStyle w:val="a4"/>
      </w:pPr>
    </w:p>
  </w:footnote>
  <w:footnote w:id="3">
    <w:p w14:paraId="67B666B3" w14:textId="6645D13E" w:rsidR="00236023" w:rsidRPr="0077204D" w:rsidRDefault="00236023" w:rsidP="0077204D">
      <w:pPr>
        <w:pStyle w:val="a4"/>
        <w:rPr>
          <w:rFonts w:ascii="Times New Roman" w:hAnsi="Times New Roman" w:cs="Times New Roman"/>
        </w:rPr>
      </w:pPr>
      <w:r>
        <w:rPr>
          <w:rStyle w:val="a6"/>
        </w:rPr>
        <w:footnoteRef/>
      </w:r>
      <w:r>
        <w:t xml:space="preserve"> </w:t>
      </w:r>
      <w:r w:rsidRPr="0077204D">
        <w:rPr>
          <w:rFonts w:ascii="Times New Roman" w:hAnsi="Times New Roman" w:cs="Times New Roman"/>
        </w:rPr>
        <w:t xml:space="preserve">Приложение 3 Материалы (ГИБДД Хабаровский край https://госавтоинспекция.рф/news/item/646) к родительскому собранию </w:t>
      </w:r>
    </w:p>
  </w:footnote>
  <w:footnote w:id="4">
    <w:p w14:paraId="1CDFF931" w14:textId="59ADAF52" w:rsidR="00236023" w:rsidRPr="00236023" w:rsidRDefault="00236023">
      <w:pPr>
        <w:pStyle w:val="a4"/>
        <w:rPr>
          <w:rFonts w:ascii="Times New Roman" w:hAnsi="Times New Roman" w:cs="Times New Roman"/>
        </w:rPr>
      </w:pPr>
      <w:r>
        <w:rPr>
          <w:rStyle w:val="a6"/>
        </w:rPr>
        <w:footnoteRef/>
      </w:r>
      <w:r>
        <w:t xml:space="preserve"> </w:t>
      </w:r>
      <w:r w:rsidRPr="00236023">
        <w:rPr>
          <w:rFonts w:ascii="Times New Roman" w:hAnsi="Times New Roman" w:cs="Times New Roman"/>
        </w:rPr>
        <w:t>Приложение 4 Инструкция по работе с инструментом</w:t>
      </w:r>
    </w:p>
  </w:footnote>
  <w:footnote w:id="5">
    <w:p w14:paraId="0632B4B4" w14:textId="687C0A6F" w:rsidR="00F26454" w:rsidRPr="00BD3C4B" w:rsidRDefault="00F26454" w:rsidP="00F26454">
      <w:pPr>
        <w:pStyle w:val="aa"/>
        <w:shd w:val="clear" w:color="auto" w:fill="FFFFFF"/>
        <w:rPr>
          <w:sz w:val="20"/>
          <w:szCs w:val="20"/>
        </w:rPr>
      </w:pPr>
      <w:r>
        <w:rPr>
          <w:rStyle w:val="a6"/>
        </w:rPr>
        <w:footnoteRef/>
      </w:r>
      <w:r>
        <w:t xml:space="preserve"> Приложение 5</w:t>
      </w:r>
      <w:r w:rsidRPr="00BD3C4B">
        <w:rPr>
          <w:bCs/>
          <w:sz w:val="20"/>
          <w:szCs w:val="20"/>
        </w:rPr>
        <w:t>Сценарий учебной игры-квеста «Цифровой штурман: Миссия безопасна»</w:t>
      </w:r>
    </w:p>
    <w:p w14:paraId="5F10BEDD" w14:textId="737ACF3E" w:rsidR="00F26454" w:rsidRDefault="00F26454">
      <w:pPr>
        <w:pStyle w:val="a4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8EE"/>
    <w:multiLevelType w:val="multilevel"/>
    <w:tmpl w:val="40B0F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A42E61"/>
    <w:multiLevelType w:val="multilevel"/>
    <w:tmpl w:val="15745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D50567"/>
    <w:multiLevelType w:val="multilevel"/>
    <w:tmpl w:val="FD847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0F2936"/>
    <w:multiLevelType w:val="multilevel"/>
    <w:tmpl w:val="667C3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5522C5"/>
    <w:multiLevelType w:val="multilevel"/>
    <w:tmpl w:val="1592E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F4324A"/>
    <w:multiLevelType w:val="multilevel"/>
    <w:tmpl w:val="22765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00666D"/>
    <w:multiLevelType w:val="multilevel"/>
    <w:tmpl w:val="3BFEF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C72037"/>
    <w:multiLevelType w:val="multilevel"/>
    <w:tmpl w:val="513CF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29565DF"/>
    <w:multiLevelType w:val="multilevel"/>
    <w:tmpl w:val="BD5E6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5B53B4"/>
    <w:multiLevelType w:val="multilevel"/>
    <w:tmpl w:val="BB4E4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7218A2"/>
    <w:multiLevelType w:val="multilevel"/>
    <w:tmpl w:val="6AF0D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A228C5"/>
    <w:multiLevelType w:val="multilevel"/>
    <w:tmpl w:val="7396D6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6E124CF"/>
    <w:multiLevelType w:val="multilevel"/>
    <w:tmpl w:val="AC6C2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200274"/>
    <w:multiLevelType w:val="multilevel"/>
    <w:tmpl w:val="92262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16239A"/>
    <w:multiLevelType w:val="multilevel"/>
    <w:tmpl w:val="E4BE09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FC6471"/>
    <w:multiLevelType w:val="multilevel"/>
    <w:tmpl w:val="65F04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8704136"/>
    <w:multiLevelType w:val="multilevel"/>
    <w:tmpl w:val="CB7C0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530D64"/>
    <w:multiLevelType w:val="multilevel"/>
    <w:tmpl w:val="B4AE0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F386587"/>
    <w:multiLevelType w:val="multilevel"/>
    <w:tmpl w:val="4ED00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28335F2"/>
    <w:multiLevelType w:val="multilevel"/>
    <w:tmpl w:val="604C9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5CD6B41"/>
    <w:multiLevelType w:val="multilevel"/>
    <w:tmpl w:val="B7E8B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A7804FC"/>
    <w:multiLevelType w:val="multilevel"/>
    <w:tmpl w:val="BE0C7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BDD053E"/>
    <w:multiLevelType w:val="multilevel"/>
    <w:tmpl w:val="70D4D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D096C45"/>
    <w:multiLevelType w:val="multilevel"/>
    <w:tmpl w:val="AD46F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D83333E"/>
    <w:multiLevelType w:val="multilevel"/>
    <w:tmpl w:val="24BCC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35750C2"/>
    <w:multiLevelType w:val="multilevel"/>
    <w:tmpl w:val="C00C0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4F84285"/>
    <w:multiLevelType w:val="multilevel"/>
    <w:tmpl w:val="3D28B5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A522821"/>
    <w:multiLevelType w:val="multilevel"/>
    <w:tmpl w:val="5FCCA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D5946BC"/>
    <w:multiLevelType w:val="multilevel"/>
    <w:tmpl w:val="9FDAE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F932586"/>
    <w:multiLevelType w:val="multilevel"/>
    <w:tmpl w:val="918E6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508722C"/>
    <w:multiLevelType w:val="multilevel"/>
    <w:tmpl w:val="CA7EE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60A319B"/>
    <w:multiLevelType w:val="multilevel"/>
    <w:tmpl w:val="8ADA5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D9B05FB"/>
    <w:multiLevelType w:val="multilevel"/>
    <w:tmpl w:val="482AE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1"/>
  </w:num>
  <w:num w:numId="2">
    <w:abstractNumId w:val="9"/>
  </w:num>
  <w:num w:numId="3">
    <w:abstractNumId w:val="21"/>
  </w:num>
  <w:num w:numId="4">
    <w:abstractNumId w:val="6"/>
  </w:num>
  <w:num w:numId="5">
    <w:abstractNumId w:val="17"/>
  </w:num>
  <w:num w:numId="6">
    <w:abstractNumId w:val="13"/>
  </w:num>
  <w:num w:numId="7">
    <w:abstractNumId w:val="4"/>
  </w:num>
  <w:num w:numId="8">
    <w:abstractNumId w:val="32"/>
  </w:num>
  <w:num w:numId="9">
    <w:abstractNumId w:val="1"/>
  </w:num>
  <w:num w:numId="10">
    <w:abstractNumId w:val="20"/>
  </w:num>
  <w:num w:numId="11">
    <w:abstractNumId w:val="18"/>
  </w:num>
  <w:num w:numId="12">
    <w:abstractNumId w:val="2"/>
  </w:num>
  <w:num w:numId="13">
    <w:abstractNumId w:val="25"/>
  </w:num>
  <w:num w:numId="14">
    <w:abstractNumId w:val="3"/>
  </w:num>
  <w:num w:numId="15">
    <w:abstractNumId w:val="16"/>
  </w:num>
  <w:num w:numId="16">
    <w:abstractNumId w:val="5"/>
  </w:num>
  <w:num w:numId="17">
    <w:abstractNumId w:val="28"/>
  </w:num>
  <w:num w:numId="18">
    <w:abstractNumId w:val="14"/>
  </w:num>
  <w:num w:numId="19">
    <w:abstractNumId w:val="15"/>
  </w:num>
  <w:num w:numId="20">
    <w:abstractNumId w:val="27"/>
  </w:num>
  <w:num w:numId="21">
    <w:abstractNumId w:val="0"/>
  </w:num>
  <w:num w:numId="22">
    <w:abstractNumId w:val="10"/>
  </w:num>
  <w:num w:numId="23">
    <w:abstractNumId w:val="22"/>
  </w:num>
  <w:num w:numId="24">
    <w:abstractNumId w:val="8"/>
  </w:num>
  <w:num w:numId="25">
    <w:abstractNumId w:val="11"/>
  </w:num>
  <w:num w:numId="26">
    <w:abstractNumId w:val="23"/>
  </w:num>
  <w:num w:numId="27">
    <w:abstractNumId w:val="24"/>
  </w:num>
  <w:num w:numId="28">
    <w:abstractNumId w:val="29"/>
  </w:num>
  <w:num w:numId="29">
    <w:abstractNumId w:val="12"/>
  </w:num>
  <w:num w:numId="30">
    <w:abstractNumId w:val="19"/>
  </w:num>
  <w:num w:numId="31">
    <w:abstractNumId w:val="30"/>
  </w:num>
  <w:num w:numId="32">
    <w:abstractNumId w:val="7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CD5"/>
    <w:rsid w:val="00120D38"/>
    <w:rsid w:val="001D26BE"/>
    <w:rsid w:val="00236023"/>
    <w:rsid w:val="00362F75"/>
    <w:rsid w:val="003B1FF2"/>
    <w:rsid w:val="004F3A68"/>
    <w:rsid w:val="005614F7"/>
    <w:rsid w:val="005771CD"/>
    <w:rsid w:val="006379BF"/>
    <w:rsid w:val="006C42BE"/>
    <w:rsid w:val="0077204D"/>
    <w:rsid w:val="0079030B"/>
    <w:rsid w:val="007D6550"/>
    <w:rsid w:val="00861978"/>
    <w:rsid w:val="00903B99"/>
    <w:rsid w:val="009C1D26"/>
    <w:rsid w:val="00AD70D1"/>
    <w:rsid w:val="00B23005"/>
    <w:rsid w:val="00BA2CD5"/>
    <w:rsid w:val="00BD3C4B"/>
    <w:rsid w:val="00BF0797"/>
    <w:rsid w:val="00C14856"/>
    <w:rsid w:val="00C46F51"/>
    <w:rsid w:val="00CB2C9C"/>
    <w:rsid w:val="00D17FDE"/>
    <w:rsid w:val="00D50062"/>
    <w:rsid w:val="00DF33A8"/>
    <w:rsid w:val="00DF6CF8"/>
    <w:rsid w:val="00EE5718"/>
    <w:rsid w:val="00F26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4E31025C"/>
  <w15:chartTrackingRefBased/>
  <w15:docId w15:val="{862C612E-C223-4430-B441-84B95AF6A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B2C9C"/>
    <w:rPr>
      <w:rFonts w:ascii="Calibri" w:eastAsia="Calibri" w:hAnsi="Calibri" w:cs="Calibri"/>
      <w:lang w:eastAsia="ru-RU"/>
    </w:rPr>
  </w:style>
  <w:style w:type="paragraph" w:styleId="3">
    <w:name w:val="heading 3"/>
    <w:basedOn w:val="a"/>
    <w:link w:val="30"/>
    <w:uiPriority w:val="9"/>
    <w:qFormat/>
    <w:rsid w:val="006379B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-styledstyledparagraph-sc-a650b026-0">
    <w:name w:val="paragraph-styled__styledparagraph-sc-a650b026-0"/>
    <w:basedOn w:val="a"/>
    <w:rsid w:val="00577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Emphasis"/>
    <w:basedOn w:val="a0"/>
    <w:uiPriority w:val="20"/>
    <w:qFormat/>
    <w:rsid w:val="005771CD"/>
    <w:rPr>
      <w:i/>
      <w:iCs/>
    </w:rPr>
  </w:style>
  <w:style w:type="paragraph" w:customStyle="1" w:styleId="list-styledstyledli-sc-202d193-2">
    <w:name w:val="list-styled__styledli-sc-202d193-2"/>
    <w:basedOn w:val="a"/>
    <w:rsid w:val="00577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footnote text"/>
    <w:basedOn w:val="a"/>
    <w:link w:val="a5"/>
    <w:uiPriority w:val="99"/>
    <w:semiHidden/>
    <w:unhideWhenUsed/>
    <w:rsid w:val="00C14856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C14856"/>
    <w:rPr>
      <w:rFonts w:ascii="Calibri" w:eastAsia="Calibri" w:hAnsi="Calibri" w:cs="Calibri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C14856"/>
    <w:rPr>
      <w:vertAlign w:val="superscript"/>
    </w:rPr>
  </w:style>
  <w:style w:type="character" w:styleId="a7">
    <w:name w:val="Hyperlink"/>
    <w:basedOn w:val="a0"/>
    <w:uiPriority w:val="99"/>
    <w:unhideWhenUsed/>
    <w:rsid w:val="00C14856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C14856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6379B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9">
    <w:name w:val="Table Grid"/>
    <w:basedOn w:val="a1"/>
    <w:uiPriority w:val="39"/>
    <w:rsid w:val="00362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903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50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47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75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490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436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59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34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37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127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503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42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75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17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343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368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3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61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573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19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5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33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098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607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ontrol" Target="activeX/activeX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ontrol" Target="activeX/activeX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5" Type="http://schemas.openxmlformats.org/officeDocument/2006/relationships/webSettings" Target="webSettings.xml"/><Relationship Id="rId15" Type="http://schemas.openxmlformats.org/officeDocument/2006/relationships/control" Target="activeX/activeX4.xml"/><Relationship Id="rId10" Type="http://schemas.openxmlformats.org/officeDocument/2006/relationships/hyperlink" Target="https://&#1075;&#1086;&#1089;&#1072;&#1074;&#1090;&#1086;&#1080;&#1085;&#1089;&#1087;&#1077;&#1082;&#1094;&#1080;&#1103;.&#1088;&#1092;/news/item/646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control" Target="activeX/activeX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habinfo.ru/articles/gorod/19764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D9193F-3CEF-4FE1-A01B-85A78E314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21</Pages>
  <Words>4837</Words>
  <Characters>27576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Беляева Любовь Леонидовна</dc:creator>
  <cp:keywords/>
  <dc:description/>
  <cp:lastModifiedBy>Беляева Любовь Леонидовна</cp:lastModifiedBy>
  <cp:revision>9</cp:revision>
  <dcterms:created xsi:type="dcterms:W3CDTF">2026-07-26T23:53:00Z</dcterms:created>
  <dcterms:modified xsi:type="dcterms:W3CDTF">2026-07-30T03:05:00Z</dcterms:modified>
</cp:coreProperties>
</file>