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EE79" w14:textId="77777777" w:rsidR="00F8506D" w:rsidRDefault="00F8506D" w:rsidP="00F8506D">
      <w:pPr>
        <w:pStyle w:val="a3"/>
        <w:rPr>
          <w:iCs/>
        </w:rPr>
      </w:pPr>
    </w:p>
    <w:p w14:paraId="432E8E6B" w14:textId="77777777" w:rsidR="00F8506D" w:rsidRDefault="00F8506D" w:rsidP="00F8506D">
      <w:pPr>
        <w:pStyle w:val="a3"/>
        <w:jc w:val="center"/>
        <w:rPr>
          <w:b/>
          <w:bCs/>
          <w:iCs/>
        </w:rPr>
      </w:pPr>
      <w:r w:rsidRPr="00360B3A">
        <w:rPr>
          <w:b/>
          <w:bCs/>
          <w:iCs/>
        </w:rPr>
        <w:t xml:space="preserve">Новые профессиональные роли учителя как классного руководителя </w:t>
      </w:r>
    </w:p>
    <w:p w14:paraId="6C1A7F60" w14:textId="77777777" w:rsidR="00F8506D" w:rsidRPr="00360B3A" w:rsidRDefault="00F8506D" w:rsidP="00F8506D">
      <w:pPr>
        <w:pStyle w:val="a3"/>
        <w:jc w:val="center"/>
        <w:rPr>
          <w:b/>
          <w:bCs/>
          <w:iCs/>
        </w:rPr>
      </w:pPr>
    </w:p>
    <w:p w14:paraId="4F958447" w14:textId="77777777" w:rsidR="00F8506D" w:rsidRPr="00C75968" w:rsidRDefault="00F8506D" w:rsidP="00F8506D">
      <w:pPr>
        <w:pStyle w:val="a3"/>
        <w:rPr>
          <w:iCs/>
        </w:rPr>
      </w:pPr>
    </w:p>
    <w:p w14:paraId="3600821E" w14:textId="77777777" w:rsidR="00F8506D" w:rsidRPr="0036010C" w:rsidRDefault="00F8506D" w:rsidP="00F8506D">
      <w:pPr>
        <w:pStyle w:val="a3"/>
        <w:spacing w:line="360" w:lineRule="auto"/>
        <w:jc w:val="both"/>
        <w:rPr>
          <w:iCs/>
        </w:rPr>
      </w:pPr>
      <w:r w:rsidRPr="00360B3A">
        <w:rPr>
          <w:b/>
          <w:bCs/>
          <w:iCs/>
        </w:rPr>
        <w:t>Вид ДПП:</w:t>
      </w:r>
      <w:r w:rsidRPr="0036010C">
        <w:rPr>
          <w:iCs/>
        </w:rPr>
        <w:t xml:space="preserve"> программа повышения квалификации</w:t>
      </w:r>
    </w:p>
    <w:p w14:paraId="4C8C8912" w14:textId="77777777" w:rsidR="00F8506D" w:rsidRPr="00F1134F" w:rsidRDefault="00F8506D" w:rsidP="00F8506D">
      <w:pPr>
        <w:pStyle w:val="a3"/>
        <w:spacing w:line="360" w:lineRule="auto"/>
        <w:jc w:val="both"/>
        <w:rPr>
          <w:iCs/>
        </w:rPr>
      </w:pPr>
      <w:r w:rsidRPr="00360B3A">
        <w:rPr>
          <w:b/>
          <w:bCs/>
          <w:iCs/>
        </w:rPr>
        <w:t>Объем программы:</w:t>
      </w:r>
      <w:r w:rsidRPr="00F1134F">
        <w:rPr>
          <w:iCs/>
        </w:rPr>
        <w:t xml:space="preserve"> 48 ч</w:t>
      </w:r>
      <w:r>
        <w:rPr>
          <w:iCs/>
        </w:rPr>
        <w:t>асов</w:t>
      </w:r>
    </w:p>
    <w:p w14:paraId="46735F04" w14:textId="77777777" w:rsidR="00F8506D" w:rsidRPr="00F1134F" w:rsidRDefault="00F8506D" w:rsidP="00F8506D">
      <w:pPr>
        <w:pStyle w:val="a3"/>
        <w:spacing w:line="360" w:lineRule="auto"/>
        <w:jc w:val="both"/>
        <w:rPr>
          <w:iCs/>
        </w:rPr>
      </w:pPr>
      <w:r w:rsidRPr="00360B3A">
        <w:rPr>
          <w:b/>
          <w:bCs/>
          <w:iCs/>
        </w:rPr>
        <w:t>Форма обучения:</w:t>
      </w:r>
      <w:r w:rsidRPr="00F1134F">
        <w:rPr>
          <w:iCs/>
        </w:rPr>
        <w:t xml:space="preserve"> очн</w:t>
      </w:r>
      <w:r>
        <w:rPr>
          <w:iCs/>
        </w:rPr>
        <w:t>ая</w:t>
      </w:r>
    </w:p>
    <w:p w14:paraId="5310F05F" w14:textId="77777777" w:rsidR="00F8506D" w:rsidRPr="00F1134F" w:rsidRDefault="00F8506D" w:rsidP="00F8506D">
      <w:pPr>
        <w:pStyle w:val="a3"/>
        <w:spacing w:line="360" w:lineRule="auto"/>
        <w:jc w:val="both"/>
        <w:rPr>
          <w:iCs/>
        </w:rPr>
      </w:pPr>
      <w:r w:rsidRPr="00360B3A">
        <w:rPr>
          <w:b/>
          <w:bCs/>
          <w:iCs/>
        </w:rPr>
        <w:t>Сроки и место проведения:</w:t>
      </w:r>
      <w:r w:rsidRPr="00F1134F">
        <w:rPr>
          <w:iCs/>
        </w:rPr>
        <w:t xml:space="preserve"> </w:t>
      </w:r>
      <w:r>
        <w:rPr>
          <w:iCs/>
        </w:rPr>
        <w:t>0</w:t>
      </w:r>
      <w:r w:rsidRPr="00F1134F">
        <w:rPr>
          <w:iCs/>
        </w:rPr>
        <w:t>6.0</w:t>
      </w:r>
      <w:r>
        <w:rPr>
          <w:iCs/>
        </w:rPr>
        <w:t>2</w:t>
      </w:r>
      <w:r w:rsidRPr="00F1134F">
        <w:rPr>
          <w:iCs/>
        </w:rPr>
        <w:t>-</w:t>
      </w:r>
      <w:r>
        <w:rPr>
          <w:iCs/>
        </w:rPr>
        <w:t>1</w:t>
      </w:r>
      <w:r w:rsidRPr="00F1134F">
        <w:rPr>
          <w:iCs/>
        </w:rPr>
        <w:t>1.0</w:t>
      </w:r>
      <w:r>
        <w:rPr>
          <w:iCs/>
        </w:rPr>
        <w:t>2</w:t>
      </w:r>
    </w:p>
    <w:p w14:paraId="4BE25722" w14:textId="77777777" w:rsidR="00F8506D" w:rsidRDefault="00F8506D" w:rsidP="00F8506D">
      <w:pPr>
        <w:pStyle w:val="a3"/>
        <w:spacing w:line="360" w:lineRule="auto"/>
        <w:jc w:val="both"/>
        <w:rPr>
          <w:iCs/>
        </w:rPr>
      </w:pPr>
      <w:r w:rsidRPr="00360B3A">
        <w:rPr>
          <w:b/>
          <w:bCs/>
          <w:iCs/>
        </w:rPr>
        <w:t>Категория слушателей:</w:t>
      </w:r>
      <w:r w:rsidRPr="00F1134F">
        <w:rPr>
          <w:iCs/>
        </w:rPr>
        <w:t xml:space="preserve"> </w:t>
      </w:r>
      <w:r w:rsidRPr="00E0584C">
        <w:rPr>
          <w:iCs/>
        </w:rPr>
        <w:t>школьные команды (зам. по ВР, классные руководители,</w:t>
      </w:r>
      <w:r w:rsidRPr="00E0584C">
        <w:t xml:space="preserve"> </w:t>
      </w:r>
      <w:r w:rsidRPr="00E0584C">
        <w:rPr>
          <w:iCs/>
        </w:rPr>
        <w:t>руководители МО)</w:t>
      </w:r>
      <w:r>
        <w:rPr>
          <w:iCs/>
        </w:rPr>
        <w:t xml:space="preserve"> </w:t>
      </w:r>
    </w:p>
    <w:p w14:paraId="45359F66" w14:textId="77777777" w:rsidR="00F8506D" w:rsidRPr="00360B3A" w:rsidRDefault="00F8506D" w:rsidP="00F8506D">
      <w:pPr>
        <w:pStyle w:val="a3"/>
        <w:spacing w:line="360" w:lineRule="auto"/>
        <w:jc w:val="both"/>
        <w:rPr>
          <w:b/>
          <w:bCs/>
          <w:iCs/>
        </w:rPr>
      </w:pPr>
      <w:r w:rsidRPr="00360B3A">
        <w:rPr>
          <w:b/>
          <w:bCs/>
          <w:iCs/>
        </w:rPr>
        <w:t>Аннотация:</w:t>
      </w:r>
    </w:p>
    <w:p w14:paraId="3530E30C" w14:textId="77777777" w:rsidR="00F8506D" w:rsidRDefault="00F8506D" w:rsidP="00F8506D">
      <w:pPr>
        <w:pStyle w:val="a3"/>
        <w:spacing w:line="360" w:lineRule="auto"/>
        <w:jc w:val="both"/>
        <w:rPr>
          <w:iCs/>
        </w:rPr>
      </w:pPr>
      <w:r w:rsidRPr="00E0584C">
        <w:rPr>
          <w:iCs/>
        </w:rPr>
        <w:t>Современные</w:t>
      </w:r>
      <w:r w:rsidRPr="00E0584C">
        <w:rPr>
          <w:iCs/>
        </w:rPr>
        <w:tab/>
        <w:t>подходы</w:t>
      </w:r>
      <w:r w:rsidRPr="00E0584C">
        <w:rPr>
          <w:iCs/>
        </w:rPr>
        <w:tab/>
        <w:t>к</w:t>
      </w:r>
      <w:r>
        <w:rPr>
          <w:iCs/>
        </w:rPr>
        <w:t xml:space="preserve"> </w:t>
      </w:r>
      <w:r w:rsidRPr="00E0584C">
        <w:rPr>
          <w:iCs/>
        </w:rPr>
        <w:t>организации деятельности классного руководителя в образовательной</w:t>
      </w:r>
      <w:r w:rsidRPr="00E0584C">
        <w:rPr>
          <w:iCs/>
          <w:spacing w:val="1"/>
        </w:rPr>
        <w:t xml:space="preserve"> </w:t>
      </w:r>
      <w:r w:rsidRPr="00E0584C">
        <w:rPr>
          <w:iCs/>
        </w:rPr>
        <w:t>организации</w:t>
      </w:r>
      <w:r w:rsidRPr="00E0584C">
        <w:rPr>
          <w:iCs/>
          <w:spacing w:val="1"/>
        </w:rPr>
        <w:t xml:space="preserve"> </w:t>
      </w:r>
      <w:r w:rsidRPr="00E0584C">
        <w:rPr>
          <w:iCs/>
        </w:rPr>
        <w:t>(ОО).</w:t>
      </w:r>
      <w:r w:rsidRPr="00E0584C">
        <w:rPr>
          <w:iCs/>
          <w:spacing w:val="1"/>
        </w:rPr>
        <w:t xml:space="preserve"> </w:t>
      </w:r>
      <w:r w:rsidRPr="00E0584C">
        <w:rPr>
          <w:iCs/>
        </w:rPr>
        <w:t>Содержание</w:t>
      </w:r>
      <w:r w:rsidRPr="00E0584C">
        <w:rPr>
          <w:iCs/>
          <w:spacing w:val="1"/>
        </w:rPr>
        <w:t xml:space="preserve"> </w:t>
      </w:r>
      <w:r w:rsidRPr="00E0584C">
        <w:rPr>
          <w:iCs/>
        </w:rPr>
        <w:t>и</w:t>
      </w:r>
      <w:r w:rsidRPr="00E0584C">
        <w:rPr>
          <w:iCs/>
          <w:spacing w:val="1"/>
        </w:rPr>
        <w:t xml:space="preserve"> </w:t>
      </w:r>
      <w:r w:rsidRPr="00E0584C">
        <w:rPr>
          <w:iCs/>
        </w:rPr>
        <w:t>деятельность</w:t>
      </w:r>
      <w:r w:rsidRPr="00E0584C">
        <w:rPr>
          <w:iCs/>
          <w:spacing w:val="1"/>
        </w:rPr>
        <w:t xml:space="preserve"> </w:t>
      </w:r>
      <w:r w:rsidRPr="00E0584C">
        <w:rPr>
          <w:iCs/>
        </w:rPr>
        <w:t>классного</w:t>
      </w:r>
      <w:r w:rsidRPr="00E0584C">
        <w:rPr>
          <w:iCs/>
          <w:spacing w:val="1"/>
        </w:rPr>
        <w:t xml:space="preserve"> </w:t>
      </w:r>
      <w:r w:rsidRPr="00E0584C">
        <w:rPr>
          <w:iCs/>
        </w:rPr>
        <w:t>руководителя</w:t>
      </w:r>
      <w:r w:rsidRPr="00E0584C">
        <w:rPr>
          <w:iCs/>
          <w:spacing w:val="35"/>
        </w:rPr>
        <w:t xml:space="preserve"> </w:t>
      </w:r>
      <w:r w:rsidRPr="00E0584C">
        <w:rPr>
          <w:iCs/>
        </w:rPr>
        <w:t>в</w:t>
      </w:r>
      <w:r w:rsidRPr="00E0584C">
        <w:rPr>
          <w:iCs/>
          <w:spacing w:val="35"/>
        </w:rPr>
        <w:t xml:space="preserve"> </w:t>
      </w:r>
      <w:r w:rsidRPr="00E0584C">
        <w:rPr>
          <w:iCs/>
        </w:rPr>
        <w:t>работе</w:t>
      </w:r>
      <w:r w:rsidRPr="00E0584C">
        <w:rPr>
          <w:iCs/>
          <w:spacing w:val="35"/>
        </w:rPr>
        <w:t xml:space="preserve"> </w:t>
      </w:r>
      <w:r w:rsidRPr="00E0584C">
        <w:rPr>
          <w:iCs/>
        </w:rPr>
        <w:t>с</w:t>
      </w:r>
      <w:r w:rsidRPr="00E0584C">
        <w:rPr>
          <w:iCs/>
          <w:spacing w:val="36"/>
        </w:rPr>
        <w:t xml:space="preserve"> </w:t>
      </w:r>
      <w:r w:rsidRPr="00E0584C">
        <w:rPr>
          <w:iCs/>
        </w:rPr>
        <w:t>обучающимися</w:t>
      </w:r>
      <w:r w:rsidRPr="00E0584C">
        <w:rPr>
          <w:iCs/>
          <w:spacing w:val="-58"/>
        </w:rPr>
        <w:t xml:space="preserve"> </w:t>
      </w:r>
      <w:r w:rsidRPr="00E0584C">
        <w:rPr>
          <w:iCs/>
        </w:rPr>
        <w:t>и специалистами ОО. Противодействие</w:t>
      </w:r>
      <w:r w:rsidRPr="00E0584C">
        <w:rPr>
          <w:iCs/>
          <w:spacing w:val="1"/>
        </w:rPr>
        <w:t xml:space="preserve"> </w:t>
      </w:r>
      <w:r w:rsidRPr="00E0584C">
        <w:rPr>
          <w:iCs/>
        </w:rPr>
        <w:t>идеологии терроризма и экстремизма в</w:t>
      </w:r>
      <w:r w:rsidRPr="00E0584C">
        <w:rPr>
          <w:iCs/>
          <w:spacing w:val="1"/>
        </w:rPr>
        <w:t xml:space="preserve"> </w:t>
      </w:r>
      <w:r w:rsidRPr="00E0584C">
        <w:rPr>
          <w:iCs/>
        </w:rPr>
        <w:t>ОО</w:t>
      </w:r>
      <w:r>
        <w:rPr>
          <w:iCs/>
        </w:rPr>
        <w:t>.</w:t>
      </w:r>
      <w:r w:rsidRPr="00E0584C">
        <w:rPr>
          <w:iCs/>
        </w:rPr>
        <w:tab/>
        <w:t>Вопросы</w:t>
      </w:r>
      <w:r w:rsidRPr="00E0584C">
        <w:rPr>
          <w:iCs/>
        </w:rPr>
        <w:tab/>
      </w:r>
      <w:r w:rsidRPr="00E0584C">
        <w:rPr>
          <w:iCs/>
          <w:spacing w:val="-1"/>
        </w:rPr>
        <w:t>профилактики</w:t>
      </w:r>
      <w:r w:rsidRPr="00E0584C">
        <w:rPr>
          <w:iCs/>
          <w:spacing w:val="-58"/>
        </w:rPr>
        <w:t xml:space="preserve"> </w:t>
      </w:r>
      <w:r w:rsidRPr="00E0584C">
        <w:rPr>
          <w:iCs/>
        </w:rPr>
        <w:t>суицидального</w:t>
      </w:r>
      <w:r w:rsidRPr="00E0584C">
        <w:rPr>
          <w:iCs/>
          <w:spacing w:val="1"/>
        </w:rPr>
        <w:t xml:space="preserve"> </w:t>
      </w:r>
      <w:r w:rsidRPr="00E0584C">
        <w:rPr>
          <w:iCs/>
        </w:rPr>
        <w:t>поведения</w:t>
      </w:r>
      <w:r w:rsidRPr="00E0584C">
        <w:rPr>
          <w:iCs/>
          <w:spacing w:val="1"/>
        </w:rPr>
        <w:t xml:space="preserve"> </w:t>
      </w:r>
      <w:r w:rsidRPr="00E0584C">
        <w:rPr>
          <w:iCs/>
        </w:rPr>
        <w:t>у</w:t>
      </w:r>
      <w:r w:rsidRPr="00E0584C">
        <w:rPr>
          <w:iCs/>
          <w:spacing w:val="1"/>
        </w:rPr>
        <w:t xml:space="preserve"> </w:t>
      </w:r>
      <w:r w:rsidRPr="00E0584C">
        <w:rPr>
          <w:iCs/>
        </w:rPr>
        <w:t>детей</w:t>
      </w:r>
      <w:r w:rsidRPr="00E0584C">
        <w:rPr>
          <w:iCs/>
          <w:spacing w:val="1"/>
        </w:rPr>
        <w:t xml:space="preserve"> </w:t>
      </w:r>
      <w:r w:rsidRPr="00E0584C">
        <w:rPr>
          <w:iCs/>
        </w:rPr>
        <w:t>и</w:t>
      </w:r>
      <w:r w:rsidRPr="00E0584C">
        <w:rPr>
          <w:iCs/>
          <w:spacing w:val="1"/>
        </w:rPr>
        <w:t xml:space="preserve"> </w:t>
      </w:r>
      <w:r w:rsidRPr="00E0584C">
        <w:rPr>
          <w:iCs/>
        </w:rPr>
        <w:t>подростков.</w:t>
      </w:r>
    </w:p>
    <w:p w14:paraId="0AE3BF6F" w14:textId="77777777" w:rsidR="00CC707B" w:rsidRDefault="00CC707B"/>
    <w:sectPr w:rsidR="00C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AA"/>
    <w:rsid w:val="003200AA"/>
    <w:rsid w:val="00CC707B"/>
    <w:rsid w:val="00F8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35300-A5E0-472A-838B-5D8F7120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5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506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2023-10-25T02:05:00Z</dcterms:created>
  <dcterms:modified xsi:type="dcterms:W3CDTF">2023-10-25T02:05:00Z</dcterms:modified>
</cp:coreProperties>
</file>